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8DE5D" w14:textId="77777777" w:rsidR="00D676B7" w:rsidRDefault="00A6220D">
      <w:pPr>
        <w:spacing w:after="0" w:line="240" w:lineRule="auto"/>
        <w:jc w:val="center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Limelight" w:eastAsia="Limelight" w:hAnsi="Limelight" w:cs="Limelight"/>
          <w:b/>
          <w:color w:val="000000"/>
        </w:rPr>
        <w:t xml:space="preserve">               </w:t>
      </w:r>
      <w:r>
        <w:rPr>
          <w:rFonts w:ascii="Rockwell" w:eastAsia="Rockwell" w:hAnsi="Rockwell" w:cs="Rockwell"/>
          <w:b/>
          <w:color w:val="0000CC"/>
          <w:sz w:val="24"/>
          <w:szCs w:val="24"/>
        </w:rPr>
        <w:t>UNIDAD DE APRENDIZAJE N°03</w:t>
      </w:r>
    </w:p>
    <w:p w14:paraId="1FA7668F" w14:textId="77777777" w:rsidR="00D676B7" w:rsidRDefault="00A6220D">
      <w:pPr>
        <w:spacing w:after="0" w:line="240" w:lineRule="auto"/>
        <w:rPr>
          <w:rFonts w:ascii="Federo" w:eastAsia="Federo" w:hAnsi="Federo" w:cs="Federo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A37E70D" wp14:editId="7DA7D348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5737225" cy="479425"/>
                <wp:effectExtent l="0" t="0" r="0" b="0"/>
                <wp:wrapNone/>
                <wp:docPr id="1179546667" name="Rectángulo 1179546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3738" y="3546638"/>
                          <a:ext cx="5724525" cy="4667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1CD39A" w14:textId="77777777" w:rsidR="00D676B7" w:rsidRDefault="00A6220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Rockwell" w:eastAsia="Rockwell" w:hAnsi="Rockwell" w:cs="Rockwell"/>
                                <w:b/>
                                <w:color w:val="0000CC"/>
                                <w:sz w:val="24"/>
                              </w:rPr>
                              <w:t>“CELEBRAMOS A NUESTROS PADRES Y VALORAMOS SU ROL FUNDAMENTAL EN LA FORMACIÓN DE HIJOS(AS) CON VALORES”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7E70D" id="Rectángulo 1179546667" o:spid="_x0000_s1026" style="position:absolute;margin-left:17pt;margin-top:2pt;width:451.75pt;height:3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" fillcolor="#bfbfbf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71CD39A" w14:textId="77777777" w:rsidR="00D676B7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Rockwell" w:eastAsia="Rockwell" w:hAnsi="Rockwell" w:cs="Rockwell"/>
                          <w:b/>
                          <w:color w:val="0000CC"/>
                          <w:sz w:val="24"/>
                        </w:rPr>
                        <w:t>“CELEBRAMOS A NUESTROS PADRES Y VALORAMOS SU ROL FUNDAMENTAL EN LA FORMACIÓN DE HIJOS(AS) CON VALORES”</w:t>
                      </w:r>
                    </w:p>
                  </w:txbxContent>
                </v:textbox>
              </v:rect>
            </w:pict>
          </mc:Fallback>
        </mc:AlternateContent>
      </w:r>
    </w:p>
    <w:p w14:paraId="74164E71" w14:textId="77777777" w:rsidR="00D676B7" w:rsidRDefault="00D676B7">
      <w:pPr>
        <w:spacing w:after="0" w:line="240" w:lineRule="auto"/>
        <w:rPr>
          <w:rFonts w:ascii="Federo" w:eastAsia="Federo" w:hAnsi="Federo" w:cs="Federo"/>
          <w:b/>
          <w:color w:val="000000"/>
          <w:u w:val="single"/>
        </w:rPr>
      </w:pPr>
    </w:p>
    <w:p w14:paraId="16CC44BB" w14:textId="77777777" w:rsidR="00D676B7" w:rsidRDefault="00D676B7">
      <w:pPr>
        <w:spacing w:after="0" w:line="240" w:lineRule="auto"/>
        <w:rPr>
          <w:rFonts w:ascii="Federo" w:eastAsia="Federo" w:hAnsi="Federo" w:cs="Federo"/>
          <w:b/>
          <w:color w:val="000000"/>
          <w:u w:val="single"/>
        </w:rPr>
      </w:pPr>
    </w:p>
    <w:p w14:paraId="35758131" w14:textId="77777777" w:rsidR="00D676B7" w:rsidRDefault="00D676B7">
      <w:pPr>
        <w:spacing w:after="0" w:line="240" w:lineRule="auto"/>
        <w:rPr>
          <w:rFonts w:ascii="Federo" w:eastAsia="Federo" w:hAnsi="Federo" w:cs="Federo"/>
          <w:b/>
          <w:color w:val="000000"/>
          <w:u w:val="single"/>
        </w:rPr>
      </w:pPr>
    </w:p>
    <w:p w14:paraId="77EA04AC" w14:textId="77777777" w:rsidR="00D676B7" w:rsidRDefault="00A6220D">
      <w:pPr>
        <w:spacing w:after="0" w:line="240" w:lineRule="auto"/>
        <w:rPr>
          <w:rFonts w:ascii="Rockwell" w:eastAsia="Rockwell" w:hAnsi="Rockwell" w:cs="Rockwell"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I. DATOS INFORMATIVOS:</w:t>
      </w:r>
      <w:r>
        <w:rPr>
          <w:rFonts w:ascii="Rockwell" w:eastAsia="Rockwell" w:hAnsi="Rockwell" w:cs="Rockwell"/>
          <w:color w:val="0000CC"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tblpX="-147" w:tblpY="1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7087"/>
      </w:tblGrid>
      <w:tr w:rsidR="00D676B7" w14:paraId="13B8D9B6" w14:textId="77777777" w:rsidTr="00606223">
        <w:tc>
          <w:tcPr>
            <w:tcW w:w="3261" w:type="dxa"/>
            <w:shd w:val="clear" w:color="auto" w:fill="BFBFBF"/>
          </w:tcPr>
          <w:p w14:paraId="67C22C73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bookmarkStart w:id="0" w:name="_heading=h.5c61bc3b1x56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</w:rPr>
              <w:t>I.E:</w:t>
            </w:r>
          </w:p>
        </w:tc>
        <w:tc>
          <w:tcPr>
            <w:tcW w:w="7087" w:type="dxa"/>
            <w:shd w:val="clear" w:color="auto" w:fill="auto"/>
          </w:tcPr>
          <w:p w14:paraId="1F301C42" w14:textId="437583B8" w:rsidR="00D676B7" w:rsidRDefault="00237633" w:rsidP="00237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40430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Jose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Simeon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Tejeda</w:t>
            </w:r>
          </w:p>
        </w:tc>
      </w:tr>
      <w:tr w:rsidR="00D676B7" w14:paraId="6DA0B916" w14:textId="77777777" w:rsidTr="00606223">
        <w:tc>
          <w:tcPr>
            <w:tcW w:w="3261" w:type="dxa"/>
            <w:shd w:val="clear" w:color="auto" w:fill="BFBFBF"/>
          </w:tcPr>
          <w:p w14:paraId="3584C467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NIVEL:</w:t>
            </w:r>
          </w:p>
        </w:tc>
        <w:tc>
          <w:tcPr>
            <w:tcW w:w="7087" w:type="dxa"/>
            <w:shd w:val="clear" w:color="auto" w:fill="auto"/>
          </w:tcPr>
          <w:p w14:paraId="416F807B" w14:textId="77777777" w:rsidR="00D676B7" w:rsidRDefault="00A6220D" w:rsidP="0060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Secundaria</w:t>
            </w:r>
          </w:p>
        </w:tc>
      </w:tr>
      <w:tr w:rsidR="00D676B7" w14:paraId="7E034C72" w14:textId="77777777" w:rsidTr="00606223">
        <w:tc>
          <w:tcPr>
            <w:tcW w:w="3261" w:type="dxa"/>
            <w:shd w:val="clear" w:color="auto" w:fill="BFBFBF"/>
          </w:tcPr>
          <w:p w14:paraId="49E968FE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ÁREA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</w:t>
            </w:r>
          </w:p>
        </w:tc>
        <w:tc>
          <w:tcPr>
            <w:tcW w:w="7087" w:type="dxa"/>
            <w:shd w:val="clear" w:color="auto" w:fill="auto"/>
          </w:tcPr>
          <w:p w14:paraId="1A6DB69C" w14:textId="77777777" w:rsidR="00D676B7" w:rsidRDefault="00A6220D" w:rsidP="0060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Matemática</w:t>
            </w:r>
          </w:p>
        </w:tc>
      </w:tr>
      <w:tr w:rsidR="00D676B7" w14:paraId="6E61BD62" w14:textId="77777777" w:rsidTr="00606223">
        <w:tc>
          <w:tcPr>
            <w:tcW w:w="3261" w:type="dxa"/>
            <w:shd w:val="clear" w:color="auto" w:fill="BFBFBF"/>
          </w:tcPr>
          <w:p w14:paraId="5F98A015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GRADO:</w:t>
            </w:r>
          </w:p>
        </w:tc>
        <w:tc>
          <w:tcPr>
            <w:tcW w:w="7087" w:type="dxa"/>
            <w:shd w:val="clear" w:color="auto" w:fill="auto"/>
          </w:tcPr>
          <w:p w14:paraId="7D422A67" w14:textId="365470A0" w:rsidR="00D676B7" w:rsidRDefault="00A717D3" w:rsidP="0060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4t</w:t>
            </w:r>
            <w:r w:rsidR="00F8170D">
              <w:rPr>
                <w:rFonts w:ascii="Arial Narrow" w:eastAsia="Arial Narrow" w:hAnsi="Arial Narrow" w:cs="Arial Narrow"/>
                <w:color w:val="000000"/>
              </w:rPr>
              <w:t>o</w:t>
            </w:r>
            <w:r w:rsidR="00615222">
              <w:rPr>
                <w:rFonts w:ascii="Arial Narrow" w:eastAsia="Arial Narrow" w:hAnsi="Arial Narrow" w:cs="Arial Narrow"/>
                <w:color w:val="000000"/>
              </w:rPr>
              <w:t xml:space="preserve"> grado </w:t>
            </w:r>
          </w:p>
        </w:tc>
      </w:tr>
      <w:tr w:rsidR="00D676B7" w14:paraId="30B6FB69" w14:textId="77777777" w:rsidTr="00606223">
        <w:tc>
          <w:tcPr>
            <w:tcW w:w="3261" w:type="dxa"/>
            <w:shd w:val="clear" w:color="auto" w:fill="BFBFBF"/>
          </w:tcPr>
          <w:p w14:paraId="36AB3E21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FECHA:</w:t>
            </w:r>
          </w:p>
        </w:tc>
        <w:tc>
          <w:tcPr>
            <w:tcW w:w="7087" w:type="dxa"/>
            <w:shd w:val="clear" w:color="auto" w:fill="auto"/>
          </w:tcPr>
          <w:p w14:paraId="627B569F" w14:textId="77777777" w:rsidR="00D676B7" w:rsidRDefault="00A6220D" w:rsidP="0060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Del </w:t>
            </w:r>
            <w:r>
              <w:rPr>
                <w:rFonts w:ascii="Arial Narrow" w:eastAsia="Arial Narrow" w:hAnsi="Arial Narrow" w:cs="Arial Narrow"/>
                <w:color w:val="000000"/>
              </w:rPr>
              <w:t>26 de mayo al 20 de junio del 2025</w:t>
            </w:r>
          </w:p>
        </w:tc>
      </w:tr>
      <w:tr w:rsidR="00D676B7" w14:paraId="51A44064" w14:textId="77777777" w:rsidTr="00606223">
        <w:tc>
          <w:tcPr>
            <w:tcW w:w="3261" w:type="dxa"/>
            <w:shd w:val="clear" w:color="auto" w:fill="BFBFBF"/>
          </w:tcPr>
          <w:p w14:paraId="76D7C954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PERIODO DE EJECUCIÓN:</w:t>
            </w:r>
          </w:p>
        </w:tc>
        <w:tc>
          <w:tcPr>
            <w:tcW w:w="7087" w:type="dxa"/>
            <w:shd w:val="clear" w:color="auto" w:fill="auto"/>
          </w:tcPr>
          <w:p w14:paraId="4F5381B8" w14:textId="77777777" w:rsidR="00D676B7" w:rsidRDefault="00A6220D" w:rsidP="0060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 semanas</w:t>
            </w:r>
          </w:p>
        </w:tc>
      </w:tr>
      <w:tr w:rsidR="00D676B7" w:rsidRPr="00237633" w14:paraId="1E398AE1" w14:textId="77777777" w:rsidTr="00606223">
        <w:tc>
          <w:tcPr>
            <w:tcW w:w="3261" w:type="dxa"/>
            <w:shd w:val="clear" w:color="auto" w:fill="BFBFBF"/>
          </w:tcPr>
          <w:p w14:paraId="25472049" w14:textId="77777777" w:rsidR="00D676B7" w:rsidRDefault="00A6220D" w:rsidP="0060622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DOCENTE:</w:t>
            </w:r>
          </w:p>
        </w:tc>
        <w:tc>
          <w:tcPr>
            <w:tcW w:w="7087" w:type="dxa"/>
            <w:shd w:val="clear" w:color="auto" w:fill="auto"/>
          </w:tcPr>
          <w:p w14:paraId="34AE4FD6" w14:textId="13117ACB" w:rsidR="00D676B7" w:rsidRPr="00237633" w:rsidRDefault="00A6220D" w:rsidP="00237633">
            <w:pPr>
              <w:rPr>
                <w:rFonts w:ascii="Arial Narrow" w:eastAsia="Arial Narrow" w:hAnsi="Arial Narrow" w:cs="Arial Narrow"/>
                <w:b/>
                <w:color w:val="000000"/>
                <w:lang w:val="en-US"/>
              </w:rPr>
            </w:pPr>
            <w:r w:rsidRPr="00237633">
              <w:rPr>
                <w:rFonts w:ascii="Arial Narrow" w:eastAsia="Arial Narrow" w:hAnsi="Arial Narrow" w:cs="Arial Narrow"/>
                <w:b/>
                <w:color w:val="000000"/>
                <w:lang w:val="en-US"/>
              </w:rPr>
              <w:t xml:space="preserve">LIC. </w:t>
            </w:r>
            <w:r w:rsidR="00237633">
              <w:rPr>
                <w:rFonts w:ascii="Arial Narrow" w:eastAsia="Arial Narrow" w:hAnsi="Arial Narrow" w:cs="Arial Narrow"/>
                <w:b/>
                <w:color w:val="000000"/>
                <w:lang w:val="en-US"/>
              </w:rPr>
              <w:t>LEONARDO CONCHA ROSAS</w:t>
            </w:r>
          </w:p>
        </w:tc>
      </w:tr>
      <w:tr w:rsidR="00D676B7" w14:paraId="3E9A572F" w14:textId="77777777" w:rsidTr="00606223">
        <w:tc>
          <w:tcPr>
            <w:tcW w:w="3261" w:type="dxa"/>
            <w:shd w:val="clear" w:color="auto" w:fill="BFBFBF"/>
          </w:tcPr>
          <w:p w14:paraId="20918DD1" w14:textId="7D4FF617" w:rsidR="00D676B7" w:rsidRDefault="00A6220D" w:rsidP="002376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DIRECTOR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</w:t>
            </w:r>
          </w:p>
        </w:tc>
        <w:tc>
          <w:tcPr>
            <w:tcW w:w="7087" w:type="dxa"/>
            <w:shd w:val="clear" w:color="auto" w:fill="auto"/>
          </w:tcPr>
          <w:p w14:paraId="0AFA479F" w14:textId="2DF4264B" w:rsidR="00D676B7" w:rsidRDefault="00237633" w:rsidP="002376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Prof. PAUL SONCO MAMANI</w:t>
            </w:r>
          </w:p>
        </w:tc>
      </w:tr>
    </w:tbl>
    <w:p w14:paraId="420F774C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6660748D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II. SITUACION SIGNIFICATIVA:</w:t>
      </w:r>
      <w:r>
        <w:rPr>
          <w:rFonts w:ascii="Rockwell" w:eastAsia="Rockwell" w:hAnsi="Rockwell" w:cs="Rockwell"/>
          <w:color w:val="0000CC"/>
          <w:sz w:val="24"/>
          <w:szCs w:val="24"/>
        </w:rPr>
        <w:t xml:space="preserve"> </w:t>
      </w:r>
    </w:p>
    <w:tbl>
      <w:tblPr>
        <w:tblStyle w:val="a0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D676B7" w14:paraId="3372234E" w14:textId="77777777" w:rsidTr="00606223">
        <w:trPr>
          <w:trHeight w:val="2468"/>
        </w:trPr>
        <w:tc>
          <w:tcPr>
            <w:tcW w:w="10348" w:type="dxa"/>
          </w:tcPr>
          <w:p w14:paraId="1D642C2D" w14:textId="77290D4F" w:rsidR="00D676B7" w:rsidRDefault="0032529C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966EDD">
              <w:rPr>
                <w:rFonts w:ascii="Arial Narrow" w:hAnsi="Arial Narrow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2336" behindDoc="1" locked="0" layoutInCell="1" allowOverlap="1" wp14:anchorId="7CF074C6" wp14:editId="363A797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31750</wp:posOffset>
                  </wp:positionV>
                  <wp:extent cx="1455420" cy="1074420"/>
                  <wp:effectExtent l="0" t="0" r="0" b="0"/>
                  <wp:wrapTight wrapText="bothSides">
                    <wp:wrapPolygon edited="0">
                      <wp:start x="0" y="0"/>
                      <wp:lineTo x="0" y="21064"/>
                      <wp:lineTo x="21204" y="21064"/>
                      <wp:lineTo x="21204" y="0"/>
                      <wp:lineTo x="0" y="0"/>
                    </wp:wrapPolygon>
                  </wp:wrapTight>
                  <wp:docPr id="19964497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44978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222">
              <w:rPr>
                <w:rFonts w:ascii="Arial Narrow" w:eastAsia="Arial Narrow" w:hAnsi="Arial Narrow" w:cs="Arial Narrow"/>
                <w:color w:val="000000"/>
              </w:rPr>
              <w:t xml:space="preserve">En el Perú, lamentablemente cada año aumentan los casos de hogares disfuncionales, y con ello aumentan los casos de padres que se desentienden de sus deberes, y tampoco cumplen con la pensión alimentaria para sus menores hijos, como consecuencia de ello los hijos desarrollar conductas agresivas, baja autoestima y en muchos casos tienen que asumir roles de los padres, todo ello repercute negativamente en su rendimiento escolar. Los estudios confirman que un apoyo paternal afectuoso y consistente promueve el bienestar emocional y la confianza en sí mismos de los niños. Este apoyo contribuye a un desarrollo sano de la autoestima, a un mejor rendimiento escolar, y a habilidades sociales más sólidas. Frente a esta situación nos preguntamos: </w:t>
            </w:r>
            <w:r w:rsidR="00615222">
              <w:rPr>
                <w:rFonts w:ascii="Arial Narrow" w:eastAsia="Arial Narrow" w:hAnsi="Arial Narrow" w:cs="Arial Narrow"/>
                <w:i/>
                <w:color w:val="000000"/>
              </w:rPr>
              <w:t xml:space="preserve">¿Cuáles son las principales causas de las familias disfuncionales? ¿Cómo afecta emocionalmente a los hijos las familias disfuncionales? ¿Cuáles </w:t>
            </w:r>
            <w:r w:rsidR="00615222">
              <w:rPr>
                <w:rFonts w:ascii="Arial Narrow" w:eastAsia="Arial Narrow" w:hAnsi="Arial Narrow" w:cs="Arial Narrow"/>
                <w:i/>
              </w:rPr>
              <w:t>son los deberes</w:t>
            </w:r>
            <w:r w:rsidR="00615222">
              <w:rPr>
                <w:rFonts w:ascii="Arial Narrow" w:eastAsia="Arial Narrow" w:hAnsi="Arial Narrow" w:cs="Arial Narrow"/>
                <w:i/>
                <w:color w:val="000000"/>
              </w:rPr>
              <w:t xml:space="preserve"> de los padres de familia? ¿Cuáles son los derechos y deberes de los hijos?</w:t>
            </w:r>
            <w:r w:rsidR="00615222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26FF83DB" w14:textId="1B7F1116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Para cumplir nuestro propósito de aprendiz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aje nos ayudaremos de conocimientos matemáticos como </w:t>
            </w:r>
            <w:r w:rsidR="000F3BCB">
              <w:rPr>
                <w:rFonts w:ascii="Arial Narrow" w:eastAsia="Arial Narrow" w:hAnsi="Arial Narrow" w:cs="Arial Narrow"/>
                <w:color w:val="000000"/>
              </w:rPr>
              <w:t xml:space="preserve">ecuaciones e inecuaciones lineales con una variable, </w:t>
            </w:r>
            <w:r w:rsidR="003E491B">
              <w:rPr>
                <w:rFonts w:ascii="Arial Narrow" w:eastAsia="Arial Narrow" w:hAnsi="Arial Narrow" w:cs="Arial Narrow"/>
                <w:color w:val="000000"/>
              </w:rPr>
              <w:t>medidas de tendencia central de datos sueltos y datos agrupados.</w:t>
            </w:r>
          </w:p>
        </w:tc>
      </w:tr>
    </w:tbl>
    <w:p w14:paraId="3CC12A66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14:paraId="59845455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III. PROPÓSITO Y PRODUCTO DE LA UNIDAD DE APRENDIZAJE:</w:t>
      </w:r>
    </w:p>
    <w:tbl>
      <w:tblPr>
        <w:tblStyle w:val="a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4536"/>
      </w:tblGrid>
      <w:tr w:rsidR="00D676B7" w14:paraId="1073DF44" w14:textId="77777777" w:rsidTr="00B1287C">
        <w:tc>
          <w:tcPr>
            <w:tcW w:w="5812" w:type="dxa"/>
            <w:shd w:val="clear" w:color="auto" w:fill="BFBFBF"/>
          </w:tcPr>
          <w:p w14:paraId="44A43372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PROPÓSITO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</w:p>
        </w:tc>
        <w:tc>
          <w:tcPr>
            <w:tcW w:w="4536" w:type="dxa"/>
            <w:shd w:val="clear" w:color="auto" w:fill="BFBFBF"/>
          </w:tcPr>
          <w:p w14:paraId="6A566BD6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PRODUCTO </w:t>
            </w:r>
          </w:p>
        </w:tc>
      </w:tr>
      <w:tr w:rsidR="00D676B7" w14:paraId="21CA107A" w14:textId="77777777" w:rsidTr="00B1287C">
        <w:trPr>
          <w:trHeight w:val="971"/>
        </w:trPr>
        <w:tc>
          <w:tcPr>
            <w:tcW w:w="5812" w:type="dxa"/>
          </w:tcPr>
          <w:p w14:paraId="4848E41B" w14:textId="5FB195F9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Propiciar en las familias una cultura de valores, como el respeto hacia los demás, el diálogo constante entre padres e hijos y así disminuir los casos de deserción escolar, utilizando conocimientos matemáticos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como </w:t>
            </w:r>
            <w:r w:rsidR="00B1287C">
              <w:rPr>
                <w:rFonts w:ascii="Arial Narrow" w:eastAsia="Arial Narrow" w:hAnsi="Arial Narrow" w:cs="Arial Narrow"/>
                <w:color w:val="000000"/>
              </w:rPr>
              <w:t>ecuaciones e inecuaciones lineales con una variable, medidas de tendencia central de datos sueltos y datos agrupados.</w:t>
            </w:r>
          </w:p>
        </w:tc>
        <w:tc>
          <w:tcPr>
            <w:tcW w:w="4536" w:type="dxa"/>
          </w:tcPr>
          <w:p w14:paraId="2F63C6B0" w14:textId="3EE591E8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Resolución de diversas situaciones cotidianas sobre </w:t>
            </w:r>
            <w:r w:rsidR="00B1287C">
              <w:rPr>
                <w:rFonts w:ascii="Arial Narrow" w:eastAsia="Arial Narrow" w:hAnsi="Arial Narrow" w:cs="Arial Narrow"/>
                <w:color w:val="000000"/>
              </w:rPr>
              <w:t>ecuaciones e inecuaciones lineales con una variable, medidas de tendencia central de datos sueltos y datos agrupados</w:t>
            </w:r>
            <w:r>
              <w:rPr>
                <w:rFonts w:ascii="Arial Narrow" w:eastAsia="Arial Narrow" w:hAnsi="Arial Narrow" w:cs="Arial Narrow"/>
                <w:color w:val="000000"/>
              </w:rPr>
              <w:t>, utilizand</w:t>
            </w:r>
            <w:r>
              <w:rPr>
                <w:rFonts w:ascii="Arial Narrow" w:eastAsia="Arial Narrow" w:hAnsi="Arial Narrow" w:cs="Arial Narrow"/>
                <w:color w:val="000000"/>
              </w:rPr>
              <w:t>o materiales concretos o pictóricos.</w:t>
            </w:r>
          </w:p>
        </w:tc>
      </w:tr>
    </w:tbl>
    <w:p w14:paraId="5FE6D72F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35DA0F20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IV. PROPÓSITO DE APRENDIZAJE:</w:t>
      </w:r>
      <w:r>
        <w:rPr>
          <w:rFonts w:ascii="Rockwell" w:eastAsia="Rockwell" w:hAnsi="Rockwell" w:cs="Rockwell"/>
          <w:color w:val="0000CC"/>
          <w:sz w:val="24"/>
          <w:szCs w:val="24"/>
        </w:rPr>
        <w:t xml:space="preserve"> </w:t>
      </w:r>
    </w:p>
    <w:tbl>
      <w:tblPr>
        <w:tblStyle w:val="a2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7"/>
        <w:gridCol w:w="3570"/>
        <w:gridCol w:w="4961"/>
      </w:tblGrid>
      <w:tr w:rsidR="00D676B7" w14:paraId="71102AA4" w14:textId="77777777" w:rsidTr="00587906">
        <w:tc>
          <w:tcPr>
            <w:tcW w:w="1817" w:type="dxa"/>
            <w:shd w:val="clear" w:color="auto" w:fill="BFBFBF"/>
          </w:tcPr>
          <w:p w14:paraId="09830B6E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COMPETENCIAS </w:t>
            </w:r>
          </w:p>
        </w:tc>
        <w:tc>
          <w:tcPr>
            <w:tcW w:w="3570" w:type="dxa"/>
            <w:shd w:val="clear" w:color="auto" w:fill="BFBFBF"/>
          </w:tcPr>
          <w:p w14:paraId="035A3569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CAPACIDADES</w:t>
            </w:r>
          </w:p>
        </w:tc>
        <w:tc>
          <w:tcPr>
            <w:tcW w:w="4961" w:type="dxa"/>
            <w:shd w:val="clear" w:color="auto" w:fill="BFBFBF"/>
          </w:tcPr>
          <w:p w14:paraId="36BFA455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DESEMPEÑOS PRECISADOS</w:t>
            </w:r>
          </w:p>
        </w:tc>
      </w:tr>
      <w:tr w:rsidR="00C02B0E" w14:paraId="0FDAF3AC" w14:textId="77777777" w:rsidTr="00587906">
        <w:tc>
          <w:tcPr>
            <w:tcW w:w="1817" w:type="dxa"/>
            <w:shd w:val="clear" w:color="auto" w:fill="auto"/>
          </w:tcPr>
          <w:p w14:paraId="1440C6A6" w14:textId="15C82731" w:rsidR="00C02B0E" w:rsidRDefault="00C02B0E" w:rsidP="00C02B0E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Resuelve problemas de regularidad, equivalencia y cambio.</w:t>
            </w:r>
          </w:p>
        </w:tc>
        <w:tc>
          <w:tcPr>
            <w:tcW w:w="3570" w:type="dxa"/>
            <w:shd w:val="clear" w:color="auto" w:fill="auto"/>
          </w:tcPr>
          <w:p w14:paraId="5EC57AB3" w14:textId="77777777" w:rsidR="00C02B0E" w:rsidRPr="00DE08AB" w:rsidRDefault="00C02B0E" w:rsidP="00C02B0E">
            <w:pPr>
              <w:contextualSpacing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- Traduce datos y condiciones a expresiones algebraicas y gráficas.</w:t>
            </w:r>
          </w:p>
          <w:p w14:paraId="59010E13" w14:textId="77777777" w:rsidR="00C02B0E" w:rsidRPr="00DE08AB" w:rsidRDefault="00C02B0E" w:rsidP="00C02B0E">
            <w:pPr>
              <w:contextualSpacing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- Comunica su comprensión sobre las relaciones algebraicas.</w:t>
            </w:r>
          </w:p>
          <w:p w14:paraId="1885E212" w14:textId="77777777" w:rsidR="00C02B0E" w:rsidRPr="00DE08AB" w:rsidRDefault="00C02B0E" w:rsidP="00C02B0E">
            <w:pPr>
              <w:contextualSpacing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- Usa estrategias y procedimientos para encontrar equivalencias y reglas generales.</w:t>
            </w:r>
          </w:p>
          <w:p w14:paraId="64A8AEB8" w14:textId="633E86FB" w:rsidR="00C02B0E" w:rsidRDefault="00C02B0E" w:rsidP="00C02B0E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- Argumenta afirmaciones sobre relaciones de cambio y equivalencia.</w:t>
            </w:r>
          </w:p>
        </w:tc>
        <w:tc>
          <w:tcPr>
            <w:tcW w:w="4961" w:type="dxa"/>
            <w:shd w:val="clear" w:color="auto" w:fill="auto"/>
          </w:tcPr>
          <w:p w14:paraId="0CFA7BD9" w14:textId="77777777" w:rsidR="00C02B0E" w:rsidRDefault="00C02B0E" w:rsidP="00C02B0E">
            <w:pPr>
              <w:rPr>
                <w:rFonts w:ascii="Arial Narrow" w:hAnsi="Arial Narrow"/>
                <w:color w:val="000000" w:themeColor="text1"/>
              </w:rPr>
            </w:pPr>
            <w:r w:rsidRPr="00697D39">
              <w:rPr>
                <w:rFonts w:ascii="Arial Narrow" w:hAnsi="Arial Narrow"/>
                <w:color w:val="000000" w:themeColor="text1"/>
              </w:rPr>
              <w:t xml:space="preserve">- Relaciona valores y magnitudes presentes en una situación problemática, y transforma esas relaciones a ecuaciones </w:t>
            </w:r>
            <w:r>
              <w:rPr>
                <w:rFonts w:ascii="Arial Narrow" w:hAnsi="Arial Narrow"/>
                <w:color w:val="000000" w:themeColor="text1"/>
              </w:rPr>
              <w:t xml:space="preserve">e inecuaciones </w:t>
            </w:r>
            <w:r w:rsidRPr="00697D39">
              <w:rPr>
                <w:rFonts w:ascii="Arial Narrow" w:hAnsi="Arial Narrow"/>
                <w:color w:val="000000" w:themeColor="text1"/>
              </w:rPr>
              <w:t xml:space="preserve">lineales </w:t>
            </w:r>
            <w:r>
              <w:rPr>
                <w:rFonts w:ascii="Arial Narrow" w:hAnsi="Arial Narrow"/>
                <w:color w:val="000000" w:themeColor="text1"/>
              </w:rPr>
              <w:t>con una variable.</w:t>
            </w:r>
          </w:p>
          <w:p w14:paraId="54A68ACA" w14:textId="046378D7" w:rsidR="00C02B0E" w:rsidRDefault="00C02B0E" w:rsidP="00C02B0E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Expresa </w:t>
            </w:r>
            <w:r>
              <w:rPr>
                <w:rFonts w:ascii="Arial Narrow" w:hAnsi="Arial Narrow"/>
                <w:color w:val="000000" w:themeColor="text1"/>
              </w:rPr>
              <w:t>mediante intervalos</w:t>
            </w:r>
            <w:r w:rsidRPr="00DE08AB">
              <w:rPr>
                <w:rFonts w:ascii="Arial Narrow" w:hAnsi="Arial Narrow"/>
                <w:color w:val="000000" w:themeColor="text1"/>
              </w:rPr>
              <w:t xml:space="preserve"> su comprensión </w:t>
            </w:r>
            <w:r>
              <w:rPr>
                <w:rFonts w:ascii="Arial Narrow" w:hAnsi="Arial Narrow"/>
                <w:color w:val="000000" w:themeColor="text1"/>
              </w:rPr>
              <w:t>respecto</w:t>
            </w:r>
            <w:r w:rsidRPr="00DE08AB"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al conjunto solución de inecuaciones lineales con una variable.</w:t>
            </w:r>
          </w:p>
          <w:p w14:paraId="142742E9" w14:textId="5D5AA15C" w:rsidR="00C02B0E" w:rsidRDefault="00C02B0E" w:rsidP="00C02B0E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Emplea </w:t>
            </w:r>
            <w:r>
              <w:rPr>
                <w:rFonts w:ascii="Arial Narrow" w:hAnsi="Arial Narrow"/>
                <w:color w:val="000000" w:themeColor="text1"/>
              </w:rPr>
              <w:t>diversas heurísticas</w:t>
            </w:r>
            <w:r w:rsidRPr="00DE08AB"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 xml:space="preserve">para resolver situaciones </w:t>
            </w:r>
            <w:r w:rsidRPr="00DE08AB">
              <w:rPr>
                <w:rFonts w:ascii="Arial Narrow" w:hAnsi="Arial Narrow"/>
                <w:color w:val="000000" w:themeColor="text1"/>
              </w:rPr>
              <w:t>problemá</w:t>
            </w:r>
            <w:r>
              <w:rPr>
                <w:rFonts w:ascii="Arial Narrow" w:hAnsi="Arial Narrow"/>
                <w:color w:val="000000" w:themeColor="text1"/>
              </w:rPr>
              <w:t>ticas donde intervienen ecuaciones e inecuaciones lineales con una variable.</w:t>
            </w:r>
          </w:p>
          <w:p w14:paraId="46ADAD37" w14:textId="43CA7971" w:rsidR="00C02B0E" w:rsidRDefault="00C02B0E" w:rsidP="00C02B0E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Plantea afirmaciones sobre los resultados obtenidos al resolver </w:t>
            </w:r>
            <w:r>
              <w:rPr>
                <w:rFonts w:ascii="Arial Narrow" w:hAnsi="Arial Narrow"/>
                <w:color w:val="000000" w:themeColor="text1"/>
              </w:rPr>
              <w:t xml:space="preserve">diversas situaciones cotidianas utilizando </w:t>
            </w:r>
            <w:r w:rsidRPr="00697D39">
              <w:rPr>
                <w:rFonts w:ascii="Arial Narrow" w:hAnsi="Arial Narrow"/>
                <w:color w:val="000000" w:themeColor="text1"/>
              </w:rPr>
              <w:t xml:space="preserve">ecuaciones </w:t>
            </w:r>
            <w:r>
              <w:rPr>
                <w:rFonts w:ascii="Arial Narrow" w:hAnsi="Arial Narrow"/>
                <w:color w:val="000000" w:themeColor="text1"/>
              </w:rPr>
              <w:t xml:space="preserve">e inecuaciones </w:t>
            </w:r>
            <w:r w:rsidRPr="00697D39">
              <w:rPr>
                <w:rFonts w:ascii="Arial Narrow" w:hAnsi="Arial Narrow"/>
                <w:color w:val="000000" w:themeColor="text1"/>
              </w:rPr>
              <w:t xml:space="preserve">lineales </w:t>
            </w:r>
            <w:r>
              <w:rPr>
                <w:rFonts w:ascii="Arial Narrow" w:hAnsi="Arial Narrow"/>
                <w:color w:val="000000" w:themeColor="text1"/>
              </w:rPr>
              <w:t>con una variable.</w:t>
            </w:r>
          </w:p>
        </w:tc>
      </w:tr>
      <w:tr w:rsidR="006C4535" w14:paraId="5F1CBA76" w14:textId="77777777" w:rsidTr="00587906">
        <w:tc>
          <w:tcPr>
            <w:tcW w:w="1817" w:type="dxa"/>
            <w:shd w:val="clear" w:color="auto" w:fill="auto"/>
          </w:tcPr>
          <w:p w14:paraId="0D1A91FA" w14:textId="39E01BDF" w:rsidR="006C4535" w:rsidRDefault="006C4535" w:rsidP="006C453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E54174">
              <w:rPr>
                <w:rFonts w:ascii="Arial Narrow" w:hAnsi="Arial Narrow" w:cs="Gotham Rounded Book"/>
                <w:color w:val="000000"/>
              </w:rPr>
              <w:t>Resuelve problemas d</w:t>
            </w:r>
            <w:r w:rsidRPr="00D84DEE">
              <w:rPr>
                <w:rFonts w:ascii="Arial Narrow" w:hAnsi="Arial Narrow" w:cs="Gotham Rounded Book"/>
                <w:color w:val="000000"/>
              </w:rPr>
              <w:t xml:space="preserve">e </w:t>
            </w:r>
            <w:r>
              <w:rPr>
                <w:rFonts w:ascii="Arial Narrow" w:hAnsi="Arial Narrow" w:cs="Gotham Rounded Book"/>
                <w:color w:val="000000"/>
              </w:rPr>
              <w:lastRenderedPageBreak/>
              <w:t>gestión de datos e incertidumbre</w:t>
            </w:r>
          </w:p>
        </w:tc>
        <w:tc>
          <w:tcPr>
            <w:tcW w:w="3570" w:type="dxa"/>
            <w:shd w:val="clear" w:color="auto" w:fill="auto"/>
          </w:tcPr>
          <w:p w14:paraId="659A0982" w14:textId="77777777" w:rsidR="006C4535" w:rsidRPr="00D73E53" w:rsidRDefault="006C4535" w:rsidP="006C4535">
            <w:pPr>
              <w:contextualSpacing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 xml:space="preserve">- </w:t>
            </w:r>
            <w:r w:rsidRPr="00D73E53">
              <w:rPr>
                <w:rFonts w:ascii="Arial Narrow" w:hAnsi="Arial Narrow"/>
                <w:bCs/>
              </w:rPr>
              <w:t>Representa datos con gráficos y medidas estadísticas o probabilísticas.</w:t>
            </w:r>
          </w:p>
          <w:p w14:paraId="616BB5B6" w14:textId="77777777" w:rsidR="006C4535" w:rsidRPr="00D73E53" w:rsidRDefault="006C4535" w:rsidP="006C4535">
            <w:pPr>
              <w:contextualSpacing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 xml:space="preserve">- </w:t>
            </w:r>
            <w:r w:rsidRPr="00D73E53">
              <w:rPr>
                <w:rFonts w:ascii="Arial Narrow" w:hAnsi="Arial Narrow"/>
                <w:bCs/>
              </w:rPr>
              <w:t>Comunica su comprensión de los conceptos estadísticos y probabilísticos.</w:t>
            </w:r>
          </w:p>
          <w:p w14:paraId="7C27001F" w14:textId="77777777" w:rsidR="006C4535" w:rsidRPr="00D73E53" w:rsidRDefault="006C4535" w:rsidP="006C4535">
            <w:pPr>
              <w:contextualSpacing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- </w:t>
            </w:r>
            <w:r w:rsidRPr="00D73E53">
              <w:rPr>
                <w:rFonts w:ascii="Arial Narrow" w:hAnsi="Arial Narrow"/>
                <w:bCs/>
              </w:rPr>
              <w:t>Usa estrategias y procedimientos para recopilar y procesar datos.</w:t>
            </w:r>
          </w:p>
          <w:p w14:paraId="4F5EEB3A" w14:textId="7F3CB2DF" w:rsidR="006C4535" w:rsidRDefault="006C4535" w:rsidP="006C4535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 xml:space="preserve">- </w:t>
            </w:r>
            <w:r w:rsidRPr="00D73E53">
              <w:rPr>
                <w:rFonts w:ascii="Arial Narrow" w:hAnsi="Arial Narrow"/>
                <w:bCs/>
              </w:rPr>
              <w:t>Sustenta conclusiones o decisiones con base en la información obtenida</w:t>
            </w:r>
            <w:r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56A720E7" w14:textId="346BBC76" w:rsidR="006C4535" w:rsidRPr="00D73E53" w:rsidRDefault="006C4535" w:rsidP="006C4535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- </w:t>
            </w:r>
            <w:r w:rsidRPr="00D73E53">
              <w:rPr>
                <w:rFonts w:ascii="Arial Narrow" w:hAnsi="Arial Narrow"/>
                <w:color w:val="000000"/>
              </w:rPr>
              <w:t xml:space="preserve">Representa las características de una población en estudio y expresa el comportamiento de los datos de la </w:t>
            </w:r>
            <w:r w:rsidRPr="00D73E53">
              <w:rPr>
                <w:rFonts w:ascii="Arial Narrow" w:hAnsi="Arial Narrow"/>
                <w:color w:val="000000"/>
              </w:rPr>
              <w:lastRenderedPageBreak/>
              <w:t xml:space="preserve">población a través </w:t>
            </w:r>
            <w:r>
              <w:rPr>
                <w:rFonts w:ascii="Arial Narrow" w:hAnsi="Arial Narrow"/>
                <w:color w:val="000000"/>
              </w:rPr>
              <w:t xml:space="preserve">de </w:t>
            </w:r>
            <w:r w:rsidR="00B1287C">
              <w:rPr>
                <w:rFonts w:ascii="Arial Narrow" w:hAnsi="Arial Narrow"/>
                <w:color w:val="000000"/>
              </w:rPr>
              <w:t>medidas de tendencia central.</w:t>
            </w:r>
          </w:p>
          <w:p w14:paraId="64A61C8D" w14:textId="5194D2AC" w:rsidR="006C4535" w:rsidRPr="00D73E53" w:rsidRDefault="006C4535" w:rsidP="006C4535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Expresa su comprensión de las definiciones de </w:t>
            </w:r>
            <w:r w:rsidR="00F47F13">
              <w:rPr>
                <w:rFonts w:ascii="Arial Narrow" w:hAnsi="Arial Narrow"/>
                <w:color w:val="000000"/>
              </w:rPr>
              <w:t>media, mediana y moda en datos sin agrupar y datos agrupados.</w:t>
            </w:r>
          </w:p>
          <w:p w14:paraId="53A236DF" w14:textId="7D4AC511" w:rsidR="006C4535" w:rsidRDefault="006C4535" w:rsidP="006C4535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E</w:t>
            </w:r>
            <w:r w:rsidRPr="00D73E53">
              <w:rPr>
                <w:rFonts w:ascii="Arial Narrow" w:hAnsi="Arial Narrow"/>
                <w:color w:val="000000"/>
              </w:rPr>
              <w:t xml:space="preserve">mplea </w:t>
            </w:r>
            <w:r>
              <w:rPr>
                <w:rFonts w:ascii="Arial Narrow" w:hAnsi="Arial Narrow"/>
                <w:color w:val="000000"/>
              </w:rPr>
              <w:t xml:space="preserve">diversas </w:t>
            </w:r>
            <w:r w:rsidR="00587906">
              <w:rPr>
                <w:rFonts w:ascii="Arial Narrow" w:hAnsi="Arial Narrow"/>
                <w:color w:val="000000"/>
              </w:rPr>
              <w:t>heurísticas para calcular la media, mediana y moda en datos sin agrupar y datos agrupados.</w:t>
            </w:r>
          </w:p>
          <w:p w14:paraId="0772EDE2" w14:textId="2BD2F756" w:rsidR="006C4535" w:rsidRDefault="006C4535" w:rsidP="006C4535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DA0654">
              <w:rPr>
                <w:rFonts w:ascii="Arial Narrow" w:hAnsi="Arial Narrow"/>
                <w:color w:val="000000"/>
              </w:rPr>
              <w:t xml:space="preserve">Plantea conclusiones </w:t>
            </w:r>
            <w:r>
              <w:rPr>
                <w:rFonts w:ascii="Arial Narrow" w:hAnsi="Arial Narrow"/>
                <w:color w:val="000000"/>
              </w:rPr>
              <w:t>a partir de</w:t>
            </w:r>
            <w:r w:rsidR="00587906">
              <w:rPr>
                <w:rFonts w:ascii="Arial Narrow" w:hAnsi="Arial Narrow"/>
                <w:color w:val="000000"/>
              </w:rPr>
              <w:t xml:space="preserve"> la media, mediana y moda en datos sin agrupar y datos agrupados.</w:t>
            </w:r>
          </w:p>
        </w:tc>
      </w:tr>
    </w:tbl>
    <w:p w14:paraId="11A8639B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0401E769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V. COMPETENCIAS TRANSVERSALES:</w:t>
      </w:r>
    </w:p>
    <w:tbl>
      <w:tblPr>
        <w:tblStyle w:val="a3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7"/>
        <w:gridCol w:w="1727"/>
        <w:gridCol w:w="3402"/>
        <w:gridCol w:w="3402"/>
      </w:tblGrid>
      <w:tr w:rsidR="00D676B7" w14:paraId="66B984CF" w14:textId="77777777" w:rsidTr="00606223">
        <w:tc>
          <w:tcPr>
            <w:tcW w:w="1817" w:type="dxa"/>
            <w:shd w:val="clear" w:color="auto" w:fill="BFBFBF"/>
          </w:tcPr>
          <w:p w14:paraId="5817602A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COMPETENCIAS</w:t>
            </w:r>
          </w:p>
        </w:tc>
        <w:tc>
          <w:tcPr>
            <w:tcW w:w="1727" w:type="dxa"/>
            <w:shd w:val="clear" w:color="auto" w:fill="BFBFBF"/>
          </w:tcPr>
          <w:p w14:paraId="13D10DDE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CAPACIDADES</w:t>
            </w:r>
          </w:p>
        </w:tc>
        <w:tc>
          <w:tcPr>
            <w:tcW w:w="3402" w:type="dxa"/>
            <w:shd w:val="clear" w:color="auto" w:fill="BFBFBF"/>
          </w:tcPr>
          <w:p w14:paraId="560DB29F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DESEMPEÑOS</w:t>
            </w:r>
          </w:p>
        </w:tc>
        <w:tc>
          <w:tcPr>
            <w:tcW w:w="3402" w:type="dxa"/>
            <w:shd w:val="clear" w:color="auto" w:fill="BFBFBF"/>
          </w:tcPr>
          <w:p w14:paraId="668A67B5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ACTIVIDADES SUGERIDAS</w:t>
            </w:r>
          </w:p>
        </w:tc>
      </w:tr>
      <w:tr w:rsidR="00D676B7" w14:paraId="3D2FC759" w14:textId="77777777" w:rsidTr="00606223">
        <w:tc>
          <w:tcPr>
            <w:tcW w:w="1817" w:type="dxa"/>
          </w:tcPr>
          <w:p w14:paraId="7628F547" w14:textId="77777777" w:rsidR="00D676B7" w:rsidRDefault="00A62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 desenvuelve en entornos virtuales generados por las TIC</w:t>
            </w:r>
          </w:p>
          <w:p w14:paraId="1C569D35" w14:textId="77777777" w:rsidR="00D676B7" w:rsidRDefault="00D676B7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27" w:type="dxa"/>
          </w:tcPr>
          <w:p w14:paraId="41D9A9D5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Gestiona información del </w:t>
            </w:r>
            <w:r>
              <w:rPr>
                <w:rFonts w:ascii="Arial Narrow" w:eastAsia="Arial Narrow" w:hAnsi="Arial Narrow" w:cs="Arial Narrow"/>
                <w:color w:val="000000"/>
              </w:rPr>
              <w:t>entorno virtual.</w:t>
            </w:r>
          </w:p>
          <w:p w14:paraId="56553754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Interactúa en entornos virtuales.</w:t>
            </w:r>
          </w:p>
        </w:tc>
        <w:tc>
          <w:tcPr>
            <w:tcW w:w="3402" w:type="dxa"/>
          </w:tcPr>
          <w:p w14:paraId="1E388163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Clasifica información de diversas fuentes y entornos teniendo en cuenta la pertinencia y exactitud del contenido reconociendo los derechos de autor.</w:t>
            </w:r>
          </w:p>
          <w:p w14:paraId="78C86DB5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Participa en actividades interactivas y comunicati</w:t>
            </w:r>
            <w:r>
              <w:rPr>
                <w:rFonts w:ascii="Arial Narrow" w:eastAsia="Arial Narrow" w:hAnsi="Arial Narrow" w:cs="Arial Narrow"/>
                <w:color w:val="000000"/>
              </w:rPr>
              <w:t>vas de manera pertinente cuando expresa su identidad personal y sociocultural en entornos virtuales</w:t>
            </w:r>
          </w:p>
        </w:tc>
        <w:tc>
          <w:tcPr>
            <w:tcW w:w="3402" w:type="dxa"/>
          </w:tcPr>
          <w:p w14:paraId="3C25A22E" w14:textId="77777777" w:rsidR="00D676B7" w:rsidRDefault="00A62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El estudiante busca información en diferentes fuentes (libros, internet, artículos) para un proyecto o tarea.</w:t>
            </w:r>
          </w:p>
          <w:p w14:paraId="0ACB8812" w14:textId="77777777" w:rsidR="00D676B7" w:rsidRDefault="00A62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Utiliza las herramientas digitales de </w:t>
            </w:r>
            <w:r>
              <w:rPr>
                <w:rFonts w:ascii="Arial Narrow" w:eastAsia="Arial Narrow" w:hAnsi="Arial Narrow" w:cs="Arial Narrow"/>
                <w:color w:val="000000"/>
              </w:rPr>
              <w:t>manera efectiva para expresar su identidad personal y sociocultural, como presentaciones multimedia o blogs personales.</w:t>
            </w:r>
          </w:p>
        </w:tc>
      </w:tr>
      <w:tr w:rsidR="00D676B7" w14:paraId="6206D0EE" w14:textId="77777777" w:rsidTr="00606223">
        <w:tc>
          <w:tcPr>
            <w:tcW w:w="1817" w:type="dxa"/>
          </w:tcPr>
          <w:p w14:paraId="6CFF6CA2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Gestiona su aprendizaje de manera autónoma.</w:t>
            </w:r>
          </w:p>
        </w:tc>
        <w:tc>
          <w:tcPr>
            <w:tcW w:w="1727" w:type="dxa"/>
          </w:tcPr>
          <w:p w14:paraId="1DF771BF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Define metas de aprendizaje.</w:t>
            </w:r>
          </w:p>
          <w:p w14:paraId="38D37FA2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Organiza acciones estratégicas para alcanzar sus metas de </w:t>
            </w:r>
            <w:r>
              <w:rPr>
                <w:rFonts w:ascii="Arial Narrow" w:eastAsia="Arial Narrow" w:hAnsi="Arial Narrow" w:cs="Arial Narrow"/>
                <w:color w:val="000000"/>
              </w:rPr>
              <w:t>aprendizaje.</w:t>
            </w:r>
          </w:p>
        </w:tc>
        <w:tc>
          <w:tcPr>
            <w:tcW w:w="3402" w:type="dxa"/>
          </w:tcPr>
          <w:p w14:paraId="24D43C20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Determina metas de aprendizaje viables asociadas a sus conocimientos, estilos de aprendizaje, habilidades y actitudes</w:t>
            </w:r>
          </w:p>
          <w:p w14:paraId="7D135C08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Organiza un conjunto de estrategias y procedimientos en función del tiempo y de los recursos de que dispone para lograr l</w:t>
            </w:r>
            <w:r>
              <w:rPr>
                <w:rFonts w:ascii="Arial Narrow" w:eastAsia="Arial Narrow" w:hAnsi="Arial Narrow" w:cs="Arial Narrow"/>
                <w:color w:val="000000"/>
              </w:rPr>
              <w:t>as metas de aprendizaje</w:t>
            </w:r>
          </w:p>
        </w:tc>
        <w:tc>
          <w:tcPr>
            <w:tcW w:w="3402" w:type="dxa"/>
          </w:tcPr>
          <w:p w14:paraId="6ABE98E3" w14:textId="77777777" w:rsidR="00D676B7" w:rsidRDefault="00A62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El estudiante identifica sus fortalezas y áreas de mejora en matemáticas y establece objetivos claros y alcanzables.</w:t>
            </w:r>
          </w:p>
          <w:p w14:paraId="2CFC3194" w14:textId="77777777" w:rsidR="00D676B7" w:rsidRDefault="00A62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El estudiante planea un cronograma de estudio, asignando tiempo específico para diferentes temas o actividades </w:t>
            </w:r>
            <w:r>
              <w:rPr>
                <w:rFonts w:ascii="Arial Narrow" w:eastAsia="Arial Narrow" w:hAnsi="Arial Narrow" w:cs="Arial Narrow"/>
                <w:color w:val="000000"/>
              </w:rPr>
              <w:t>matemáticas.</w:t>
            </w:r>
          </w:p>
        </w:tc>
      </w:tr>
    </w:tbl>
    <w:p w14:paraId="3A8A3651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6352A4EE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VI. ENFOQUES TRANSVERSALES:</w:t>
      </w:r>
    </w:p>
    <w:tbl>
      <w:tblPr>
        <w:tblStyle w:val="a4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930"/>
      </w:tblGrid>
      <w:tr w:rsidR="00D676B7" w14:paraId="0B89052A" w14:textId="77777777" w:rsidTr="00606223">
        <w:tc>
          <w:tcPr>
            <w:tcW w:w="10348" w:type="dxa"/>
            <w:gridSpan w:val="2"/>
            <w:shd w:val="clear" w:color="auto" w:fill="BFBFBF"/>
          </w:tcPr>
          <w:p w14:paraId="748E20B0" w14:textId="77777777" w:rsidR="00D676B7" w:rsidRDefault="00A6220D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ENFOQUE DE IGUALDAD DE DERECHOS</w:t>
            </w:r>
          </w:p>
        </w:tc>
      </w:tr>
      <w:tr w:rsidR="00D676B7" w14:paraId="1F282DAC" w14:textId="77777777" w:rsidTr="00606223">
        <w:tc>
          <w:tcPr>
            <w:tcW w:w="1418" w:type="dxa"/>
          </w:tcPr>
          <w:p w14:paraId="2297CE3D" w14:textId="77777777" w:rsidR="00D676B7" w:rsidRDefault="00A6220D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Valor</w:t>
            </w:r>
          </w:p>
        </w:tc>
        <w:tc>
          <w:tcPr>
            <w:tcW w:w="8930" w:type="dxa"/>
          </w:tcPr>
          <w:p w14:paraId="34CFB38E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Conciencia de Derecho</w:t>
            </w:r>
          </w:p>
        </w:tc>
      </w:tr>
      <w:tr w:rsidR="00D676B7" w14:paraId="26401BED" w14:textId="77777777" w:rsidTr="00606223">
        <w:tc>
          <w:tcPr>
            <w:tcW w:w="1418" w:type="dxa"/>
          </w:tcPr>
          <w:p w14:paraId="636CE637" w14:textId="77777777" w:rsidR="00D676B7" w:rsidRDefault="00A6220D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Actitud</w:t>
            </w:r>
          </w:p>
        </w:tc>
        <w:tc>
          <w:tcPr>
            <w:tcW w:w="8930" w:type="dxa"/>
          </w:tcPr>
          <w:p w14:paraId="63C8B7CD" w14:textId="77777777" w:rsidR="00D676B7" w:rsidRDefault="00A6220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Disposición a conocer, reconocer y valorar los derechos individuales y colectivos que tenemos las personas en el ámbito privado y público.</w:t>
            </w:r>
          </w:p>
        </w:tc>
      </w:tr>
      <w:tr w:rsidR="00D676B7" w14:paraId="7E7E69F6" w14:textId="77777777" w:rsidTr="00606223">
        <w:tc>
          <w:tcPr>
            <w:tcW w:w="1418" w:type="dxa"/>
          </w:tcPr>
          <w:p w14:paraId="047C0E85" w14:textId="77777777" w:rsidR="00D676B7" w:rsidRDefault="00A6220D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Ejemplo</w:t>
            </w:r>
          </w:p>
        </w:tc>
        <w:tc>
          <w:tcPr>
            <w:tcW w:w="8930" w:type="dxa"/>
          </w:tcPr>
          <w:p w14:paraId="2645B95E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Los docentes promueven el conocimiento de los derechos humanos y la Convención sobre los Derechos del Niño para empoderar a los estudiantes en su ejercicio democrático.</w:t>
            </w:r>
          </w:p>
          <w:p w14:paraId="5BE515B3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Los docentes generan espacios de reflexión y crítica sobre el ejercicio de </w:t>
            </w:r>
            <w:r>
              <w:rPr>
                <w:rFonts w:ascii="Arial Narrow" w:eastAsia="Arial Narrow" w:hAnsi="Arial Narrow" w:cs="Arial Narrow"/>
                <w:color w:val="000000"/>
              </w:rPr>
              <w:t>los derechos individuales y colectivos, especialmente en grupos y poblaciones vulnerables.</w:t>
            </w:r>
          </w:p>
        </w:tc>
      </w:tr>
    </w:tbl>
    <w:p w14:paraId="59D1259B" w14:textId="77777777" w:rsidR="00E830BB" w:rsidRDefault="00E830BB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5E43B340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VII. SECUENCIA DE SESIONES DE APRENDIZAJES:</w:t>
      </w:r>
    </w:p>
    <w:tbl>
      <w:tblPr>
        <w:tblStyle w:val="a5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260"/>
        <w:gridCol w:w="3260"/>
        <w:gridCol w:w="3260"/>
      </w:tblGrid>
      <w:tr w:rsidR="00077D6F" w14:paraId="6361A262" w14:textId="77777777" w:rsidTr="00606223">
        <w:tc>
          <w:tcPr>
            <w:tcW w:w="568" w:type="dxa"/>
            <w:vMerge w:val="restart"/>
            <w:shd w:val="clear" w:color="auto" w:fill="BFBFBF"/>
          </w:tcPr>
          <w:p w14:paraId="66408CD8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DB0A3AF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</w:rPr>
            </w:pPr>
          </w:p>
          <w:p w14:paraId="2C846B62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  <w:p w14:paraId="6F185D59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</w:t>
            </w:r>
          </w:p>
          <w:p w14:paraId="14C21BDE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</w:t>
            </w:r>
          </w:p>
          <w:p w14:paraId="75B3C2ED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0C49EF8B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</w:t>
            </w:r>
          </w:p>
          <w:p w14:paraId="0B775B46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7CF5539C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A9576F0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</w:t>
            </w:r>
          </w:p>
        </w:tc>
        <w:tc>
          <w:tcPr>
            <w:tcW w:w="3260" w:type="dxa"/>
            <w:shd w:val="clear" w:color="auto" w:fill="BFBFBF"/>
          </w:tcPr>
          <w:p w14:paraId="0300CB5A" w14:textId="31854D89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N°01: “</w:t>
            </w:r>
            <w:r w:rsidRPr="00E830BB">
              <w:rPr>
                <w:rFonts w:ascii="Arial Narrow" w:eastAsia="Arial Narrow" w:hAnsi="Arial Narrow" w:cs="Arial Narrow"/>
                <w:b/>
              </w:rPr>
              <w:t>Resolvemos diversas situaciones utilizando ecuaciones lineales con una variable</w:t>
            </w:r>
            <w:r w:rsidR="0051518C">
              <w:rPr>
                <w:rFonts w:ascii="Arial Narrow" w:eastAsia="Arial Narrow" w:hAnsi="Arial Narrow" w:cs="Arial Narrow"/>
                <w:b/>
              </w:rPr>
              <w:t xml:space="preserve"> – Parte I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BFBFBF"/>
          </w:tcPr>
          <w:p w14:paraId="50860054" w14:textId="0DE0EEAE" w:rsidR="00077D6F" w:rsidRDefault="00077D6F" w:rsidP="00077D6F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N°02: “</w:t>
            </w:r>
            <w:r w:rsidRPr="00E830BB">
              <w:rPr>
                <w:rFonts w:ascii="Arial Narrow" w:eastAsia="Arial Narrow" w:hAnsi="Arial Narrow" w:cs="Arial Narrow"/>
                <w:b/>
              </w:rPr>
              <w:t>Resolvemos diversas situaciones utilizando ecuaciones lineales con una variable</w:t>
            </w:r>
            <w:r w:rsidR="0051518C">
              <w:rPr>
                <w:rFonts w:ascii="Arial Narrow" w:eastAsia="Arial Narrow" w:hAnsi="Arial Narrow" w:cs="Arial Narrow"/>
                <w:b/>
              </w:rPr>
              <w:t xml:space="preserve"> – Parte II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9CC3E5"/>
          </w:tcPr>
          <w:p w14:paraId="3FC77F0B" w14:textId="169C8269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DE REFUERZO N°01: “</w:t>
            </w:r>
            <w:r w:rsidR="00946121" w:rsidRPr="00946121">
              <w:rPr>
                <w:rFonts w:ascii="Arial Narrow" w:eastAsia="Arial Narrow" w:hAnsi="Arial Narrow" w:cs="Arial Narrow"/>
                <w:b/>
              </w:rPr>
              <w:t>Utilizamos ecuaciones lineales con una variable en diversas situaciones cotidianas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</w:tr>
      <w:tr w:rsidR="00077D6F" w14:paraId="23AB19C9" w14:textId="77777777" w:rsidTr="00606223">
        <w:trPr>
          <w:trHeight w:val="497"/>
        </w:trPr>
        <w:tc>
          <w:tcPr>
            <w:tcW w:w="568" w:type="dxa"/>
            <w:vMerge/>
            <w:shd w:val="clear" w:color="auto" w:fill="BFBFBF"/>
          </w:tcPr>
          <w:p w14:paraId="339F7E31" w14:textId="77777777" w:rsidR="00077D6F" w:rsidRDefault="00077D6F" w:rsidP="0007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260" w:type="dxa"/>
          </w:tcPr>
          <w:p w14:paraId="07D71355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COMPETENCIA:</w:t>
            </w:r>
          </w:p>
          <w:p w14:paraId="610D6BBC" w14:textId="77777777" w:rsidR="00077D6F" w:rsidRPr="00A61F95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5AEAEC8D" w14:textId="437D99D0" w:rsidR="00077D6F" w:rsidRPr="00DE08AB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SITO: </w:t>
            </w:r>
          </w:p>
          <w:p w14:paraId="19C1F2A5" w14:textId="56186D61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Determinar la solución de diferentes ecuaciones lineales con una variable</w:t>
            </w:r>
            <w:r w:rsidR="0051518C">
              <w:rPr>
                <w:rFonts w:ascii="Arial Narrow" w:hAnsi="Arial Narrow"/>
                <w:bCs/>
                <w:color w:val="000000" w:themeColor="text1"/>
              </w:rPr>
              <w:t xml:space="preserve"> y con signos de agrupación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utilizando diferentes heurísticas.</w:t>
            </w:r>
          </w:p>
          <w:p w14:paraId="6CC53F87" w14:textId="016A0F64" w:rsidR="00077D6F" w:rsidRPr="00DE08AB" w:rsidRDefault="00077D6F" w:rsidP="00077D6F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6623115B" w14:textId="435921EF" w:rsidR="00077D6F" w:rsidRDefault="00077D6F" w:rsidP="00077D6F">
            <w:pPr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Resolución de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ecuac</w:t>
            </w:r>
            <w:r>
              <w:rPr>
                <w:rFonts w:ascii="Arial Narrow" w:hAnsi="Arial Narrow"/>
                <w:color w:val="000000" w:themeColor="text1"/>
              </w:rPr>
              <w:t>iones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lineal</w:t>
            </w:r>
            <w:r>
              <w:rPr>
                <w:rFonts w:ascii="Arial Narrow" w:hAnsi="Arial Narrow"/>
                <w:color w:val="000000" w:themeColor="text1"/>
              </w:rPr>
              <w:t>es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con una variable</w:t>
            </w:r>
            <w:r w:rsidR="0051518C">
              <w:rPr>
                <w:rFonts w:ascii="Arial Narrow" w:hAnsi="Arial Narrow"/>
                <w:color w:val="000000" w:themeColor="text1"/>
              </w:rPr>
              <w:t xml:space="preserve"> y con signos de agrupación.</w:t>
            </w:r>
          </w:p>
          <w:p w14:paraId="6A5DCA6A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EVIDENCIA DE APRENDIZAJE:</w:t>
            </w:r>
          </w:p>
          <w:p w14:paraId="2B2B361A" w14:textId="5DFA558D" w:rsidR="00077D6F" w:rsidRPr="00CB4583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lastRenderedPageBreak/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diversas </w:t>
            </w:r>
            <w:r>
              <w:rPr>
                <w:rFonts w:ascii="Arial Narrow" w:hAnsi="Arial Narrow"/>
                <w:bCs/>
                <w:color w:val="000000" w:themeColor="text1"/>
              </w:rPr>
              <w:t>ecuaciones lineales con una variable</w:t>
            </w:r>
            <w:r w:rsidR="00376B79">
              <w:rPr>
                <w:rFonts w:ascii="Arial Narrow" w:hAnsi="Arial Narrow"/>
                <w:bCs/>
                <w:color w:val="000000" w:themeColor="text1"/>
              </w:rPr>
              <w:t xml:space="preserve"> y con signos de agrupación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utilizando </w:t>
            </w:r>
            <w:r w:rsidR="00376B79">
              <w:rPr>
                <w:rFonts w:ascii="Arial Narrow" w:hAnsi="Arial Narrow"/>
                <w:bCs/>
                <w:color w:val="000000" w:themeColor="text1"/>
              </w:rPr>
              <w:t>diferentes heurísticas.</w:t>
            </w:r>
          </w:p>
          <w:p w14:paraId="33C74502" w14:textId="77777777" w:rsidR="00077D6F" w:rsidRPr="00A61F95" w:rsidRDefault="00077D6F" w:rsidP="00077D6F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A61F95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7EAF3517" w14:textId="61843A4D" w:rsidR="00077D6F" w:rsidRPr="00D256C9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Determina la solución de ecuaciones lineales con una variable</w:t>
            </w:r>
            <w:r w:rsidR="004410E7">
              <w:rPr>
                <w:rFonts w:ascii="Arial Narrow" w:hAnsi="Arial Narrow"/>
                <w:color w:val="000000" w:themeColor="text1"/>
              </w:rPr>
              <w:t xml:space="preserve"> y con signos de agrupación</w:t>
            </w:r>
            <w:r>
              <w:rPr>
                <w:rFonts w:ascii="Arial Narrow" w:hAnsi="Arial Narrow"/>
                <w:color w:val="000000" w:themeColor="text1"/>
              </w:rPr>
              <w:t xml:space="preserve"> utilizando las propiedades de igualdad.</w:t>
            </w:r>
          </w:p>
          <w:p w14:paraId="533B5838" w14:textId="6A554002" w:rsidR="00077D6F" w:rsidRDefault="00077D6F" w:rsidP="00077D6F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Determina la solución de ecuaciones lineales con una variable</w:t>
            </w:r>
            <w:r w:rsidR="004410E7">
              <w:rPr>
                <w:rFonts w:ascii="Arial Narrow" w:hAnsi="Arial Narrow"/>
                <w:color w:val="000000" w:themeColor="text1"/>
              </w:rPr>
              <w:t xml:space="preserve"> y con signos de agrupación</w:t>
            </w:r>
            <w:r>
              <w:rPr>
                <w:rFonts w:ascii="Arial Narrow" w:hAnsi="Arial Narrow"/>
                <w:color w:val="000000" w:themeColor="text1"/>
              </w:rPr>
              <w:t xml:space="preserve"> utilizando la transposición de términos.</w:t>
            </w:r>
          </w:p>
        </w:tc>
        <w:tc>
          <w:tcPr>
            <w:tcW w:w="3260" w:type="dxa"/>
          </w:tcPr>
          <w:p w14:paraId="7611C625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lastRenderedPageBreak/>
              <w:t>COMPETENCIA:</w:t>
            </w:r>
          </w:p>
          <w:p w14:paraId="22EB61BE" w14:textId="77777777" w:rsidR="00077D6F" w:rsidRPr="00A61F95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3B1189DE" w14:textId="77777777" w:rsidR="00077D6F" w:rsidRPr="00DE08AB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SITO: </w:t>
            </w:r>
          </w:p>
          <w:p w14:paraId="2AE2ED4E" w14:textId="06D5028D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Determinar la solución de diferentes ecuaciones lineales </w:t>
            </w:r>
            <w:r w:rsidR="00376B79">
              <w:rPr>
                <w:rFonts w:ascii="Arial Narrow" w:hAnsi="Arial Narrow"/>
                <w:bCs/>
                <w:color w:val="000000" w:themeColor="text1"/>
              </w:rPr>
              <w:t xml:space="preserve">fraccionarias </w:t>
            </w:r>
            <w:r>
              <w:rPr>
                <w:rFonts w:ascii="Arial Narrow" w:hAnsi="Arial Narrow"/>
                <w:bCs/>
                <w:color w:val="000000" w:themeColor="text1"/>
              </w:rPr>
              <w:t>con una variable utilizando diferentes heurísticas.</w:t>
            </w:r>
          </w:p>
          <w:p w14:paraId="5EB69324" w14:textId="77777777" w:rsidR="00077D6F" w:rsidRPr="00DE08AB" w:rsidRDefault="00077D6F" w:rsidP="00077D6F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1D37A2B3" w14:textId="1ED79135" w:rsidR="00077D6F" w:rsidRDefault="00077D6F" w:rsidP="00077D6F">
            <w:pPr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Resolución de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ecuac</w:t>
            </w:r>
            <w:r>
              <w:rPr>
                <w:rFonts w:ascii="Arial Narrow" w:hAnsi="Arial Narrow"/>
                <w:color w:val="000000" w:themeColor="text1"/>
              </w:rPr>
              <w:t>iones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lineal</w:t>
            </w:r>
            <w:r>
              <w:rPr>
                <w:rFonts w:ascii="Arial Narrow" w:hAnsi="Arial Narrow"/>
                <w:color w:val="000000" w:themeColor="text1"/>
              </w:rPr>
              <w:t>es</w:t>
            </w:r>
            <w:r w:rsidR="0051518C">
              <w:rPr>
                <w:rFonts w:ascii="Arial Narrow" w:hAnsi="Arial Narrow"/>
                <w:color w:val="000000" w:themeColor="text1"/>
              </w:rPr>
              <w:t xml:space="preserve"> fraccionarias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con una variable.</w:t>
            </w:r>
          </w:p>
          <w:p w14:paraId="7A695F9A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EVIDENCIA DE APRENDIZAJE:</w:t>
            </w:r>
          </w:p>
          <w:p w14:paraId="37858816" w14:textId="15BB944C" w:rsidR="00077D6F" w:rsidRPr="00CB4583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</w:t>
            </w:r>
            <w:r>
              <w:rPr>
                <w:rFonts w:ascii="Arial Narrow" w:hAnsi="Arial Narrow"/>
                <w:bCs/>
                <w:color w:val="000000" w:themeColor="text1"/>
              </w:rPr>
              <w:lastRenderedPageBreak/>
              <w:t xml:space="preserve">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diversas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ecuaciones lineales </w:t>
            </w:r>
            <w:r w:rsidR="00376B79">
              <w:rPr>
                <w:rFonts w:ascii="Arial Narrow" w:hAnsi="Arial Narrow"/>
                <w:bCs/>
                <w:color w:val="000000" w:themeColor="text1"/>
              </w:rPr>
              <w:t xml:space="preserve">fraccionarias </w:t>
            </w:r>
            <w:r>
              <w:rPr>
                <w:rFonts w:ascii="Arial Narrow" w:hAnsi="Arial Narrow"/>
                <w:bCs/>
                <w:color w:val="000000" w:themeColor="text1"/>
              </w:rPr>
              <w:t>con una variable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utilizando </w:t>
            </w:r>
            <w:r w:rsidR="00376B79">
              <w:rPr>
                <w:rFonts w:ascii="Arial Narrow" w:hAnsi="Arial Narrow"/>
                <w:bCs/>
                <w:color w:val="000000" w:themeColor="text1"/>
              </w:rPr>
              <w:t>diferentes heurísticas.</w:t>
            </w:r>
          </w:p>
          <w:p w14:paraId="18C298A0" w14:textId="77777777" w:rsidR="00077D6F" w:rsidRPr="00A61F95" w:rsidRDefault="00077D6F" w:rsidP="00077D6F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A61F95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7C65E36D" w14:textId="6FFC2953" w:rsidR="00077D6F" w:rsidRPr="00D256C9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 xml:space="preserve">Determina la solución de ecuaciones lineales </w:t>
            </w:r>
            <w:r w:rsidR="004410E7">
              <w:rPr>
                <w:rFonts w:ascii="Arial Narrow" w:hAnsi="Arial Narrow"/>
                <w:color w:val="000000" w:themeColor="text1"/>
              </w:rPr>
              <w:t xml:space="preserve">fraccionarias </w:t>
            </w:r>
            <w:r>
              <w:rPr>
                <w:rFonts w:ascii="Arial Narrow" w:hAnsi="Arial Narrow"/>
                <w:color w:val="000000" w:themeColor="text1"/>
              </w:rPr>
              <w:t>con una variable utilizando las propiedades de igualdad.</w:t>
            </w:r>
          </w:p>
          <w:p w14:paraId="10DD413B" w14:textId="7800B821" w:rsidR="00077D6F" w:rsidRDefault="00077D6F" w:rsidP="00077D6F">
            <w:pPr>
              <w:rPr>
                <w:rFonts w:ascii="Arial Narrow" w:eastAsia="Arial Narrow" w:hAnsi="Arial Narrow" w:cs="Arial Narrow"/>
                <w:b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 xml:space="preserve">Determina la solución de ecuaciones lineales </w:t>
            </w:r>
            <w:r w:rsidR="004410E7">
              <w:rPr>
                <w:rFonts w:ascii="Arial Narrow" w:hAnsi="Arial Narrow"/>
                <w:color w:val="000000" w:themeColor="text1"/>
              </w:rPr>
              <w:t xml:space="preserve">fraccionarias </w:t>
            </w:r>
            <w:r>
              <w:rPr>
                <w:rFonts w:ascii="Arial Narrow" w:hAnsi="Arial Narrow"/>
                <w:color w:val="000000" w:themeColor="text1"/>
              </w:rPr>
              <w:t>con una variable utilizando la transposición de términos.</w:t>
            </w:r>
          </w:p>
        </w:tc>
        <w:tc>
          <w:tcPr>
            <w:tcW w:w="3260" w:type="dxa"/>
          </w:tcPr>
          <w:p w14:paraId="131C3A7F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 xml:space="preserve">COMPETENCIA: </w:t>
            </w:r>
          </w:p>
          <w:p w14:paraId="2CD14267" w14:textId="77777777" w:rsidR="00077D6F" w:rsidRPr="00A61F95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48747CB3" w14:textId="77777777" w:rsidR="00077D6F" w:rsidRDefault="00077D6F" w:rsidP="00077D6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PROPÓSITO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  <w:p w14:paraId="3E397F24" w14:textId="1F9D7886" w:rsidR="00946121" w:rsidRDefault="00946121" w:rsidP="00946121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Determinar la solución de diferentes ecuaciones lineales con una variable utilizando diferentes heurísticas.</w:t>
            </w:r>
          </w:p>
          <w:p w14:paraId="43D0466E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CAMPOS </w:t>
            </w:r>
            <w:r>
              <w:rPr>
                <w:rFonts w:ascii="Arial Narrow" w:eastAsia="Arial Narrow" w:hAnsi="Arial Narrow" w:cs="Arial Narrow"/>
                <w:b/>
              </w:rPr>
              <w:t>TEMÁTICOS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</w:t>
            </w:r>
          </w:p>
          <w:p w14:paraId="282AD483" w14:textId="7FB4CFA6" w:rsidR="00077D6F" w:rsidRDefault="00077D6F" w:rsidP="00077D6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</w:t>
            </w:r>
            <w:r w:rsidRPr="00F90FD2">
              <w:rPr>
                <w:rFonts w:ascii="Arial Narrow" w:eastAsia="Arial Narrow" w:hAnsi="Arial Narrow" w:cs="Arial Narrow"/>
                <w:color w:val="000000"/>
              </w:rPr>
              <w:t>Ecuaciones lineales con una variable.</w:t>
            </w:r>
          </w:p>
          <w:p w14:paraId="0E27644F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EVIDENCIA DE APRENDIZAJE: </w:t>
            </w:r>
          </w:p>
          <w:p w14:paraId="5046D861" w14:textId="4ED17B67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</w:t>
            </w:r>
            <w:r w:rsidR="00946121" w:rsidRPr="00DE08AB">
              <w:rPr>
                <w:rFonts w:ascii="Arial Narrow" w:hAnsi="Arial Narrow"/>
                <w:bCs/>
                <w:color w:val="000000" w:themeColor="text1"/>
              </w:rPr>
              <w:t xml:space="preserve">estudiante resuelve </w:t>
            </w:r>
            <w:r w:rsidR="00946121"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="00946121" w:rsidRPr="00DE08AB">
              <w:rPr>
                <w:rFonts w:ascii="Arial Narrow" w:hAnsi="Arial Narrow"/>
                <w:bCs/>
                <w:color w:val="000000" w:themeColor="text1"/>
              </w:rPr>
              <w:t xml:space="preserve">diversas </w:t>
            </w:r>
            <w:r w:rsidR="00946121">
              <w:rPr>
                <w:rFonts w:ascii="Arial Narrow" w:hAnsi="Arial Narrow"/>
                <w:bCs/>
                <w:color w:val="000000" w:themeColor="text1"/>
              </w:rPr>
              <w:t xml:space="preserve">ecuaciones </w:t>
            </w:r>
            <w:r w:rsidR="00946121">
              <w:rPr>
                <w:rFonts w:ascii="Arial Narrow" w:hAnsi="Arial Narrow"/>
                <w:bCs/>
                <w:color w:val="000000" w:themeColor="text1"/>
              </w:rPr>
              <w:lastRenderedPageBreak/>
              <w:t>lineales con una variable</w:t>
            </w:r>
            <w:r w:rsidR="00946121" w:rsidRPr="00DE08AB">
              <w:rPr>
                <w:rFonts w:ascii="Arial Narrow" w:hAnsi="Arial Narrow"/>
                <w:bCs/>
                <w:color w:val="000000" w:themeColor="text1"/>
              </w:rPr>
              <w:t xml:space="preserve">, utilizando </w:t>
            </w:r>
            <w:r w:rsidR="00946121">
              <w:rPr>
                <w:rFonts w:ascii="Arial Narrow" w:hAnsi="Arial Narrow"/>
                <w:bCs/>
                <w:color w:val="000000" w:themeColor="text1"/>
              </w:rPr>
              <w:t>diferentes heurísticas.</w:t>
            </w:r>
          </w:p>
          <w:p w14:paraId="656C13D2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CRITERIO DE EVALUACIÓN: </w:t>
            </w:r>
          </w:p>
          <w:p w14:paraId="1418DD5B" w14:textId="0695E0B0" w:rsidR="00077D6F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 xml:space="preserve">Determina la solución de ecuaciones lineales con una variable utilizando </w:t>
            </w:r>
            <w:r w:rsidR="00156558">
              <w:rPr>
                <w:rFonts w:ascii="Arial Narrow" w:hAnsi="Arial Narrow"/>
                <w:color w:val="000000" w:themeColor="text1"/>
              </w:rPr>
              <w:t>las propiedades de igualdad.</w:t>
            </w:r>
          </w:p>
          <w:p w14:paraId="54618795" w14:textId="77777777" w:rsidR="00156558" w:rsidRDefault="00156558" w:rsidP="00156558">
            <w:pPr>
              <w:rPr>
                <w:rFonts w:ascii="Arial Narrow" w:hAnsi="Arial Narrow"/>
                <w:color w:val="000000" w:themeColor="text1"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Determina la solución de ecuaciones lineales con una variable utilizando la transposición de términos.</w:t>
            </w:r>
          </w:p>
          <w:p w14:paraId="28280DEE" w14:textId="17312B94" w:rsidR="00077D6F" w:rsidRPr="00FD2C5A" w:rsidRDefault="00077D6F" w:rsidP="00077D6F">
            <w:pPr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100D63" w14:paraId="386D1B7A" w14:textId="77777777" w:rsidTr="00606223">
        <w:tc>
          <w:tcPr>
            <w:tcW w:w="568" w:type="dxa"/>
            <w:vMerge w:val="restart"/>
            <w:shd w:val="clear" w:color="auto" w:fill="BFBFBF"/>
          </w:tcPr>
          <w:p w14:paraId="760901F1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29C7728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7941611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71F7087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C2CC987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D3C1BC2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601A18B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79F1096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C4C2216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  <w:p w14:paraId="2FC4666F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</w:t>
            </w:r>
          </w:p>
          <w:p w14:paraId="1C9A6BE5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</w:t>
            </w:r>
          </w:p>
          <w:p w14:paraId="6B29F32D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4362EE06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</w:t>
            </w:r>
          </w:p>
          <w:p w14:paraId="45522C94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7C84FFC8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5558994" w14:textId="77777777" w:rsidR="00100D63" w:rsidRDefault="00100D63" w:rsidP="00100D6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</w:t>
            </w:r>
          </w:p>
        </w:tc>
        <w:tc>
          <w:tcPr>
            <w:tcW w:w="3260" w:type="dxa"/>
            <w:shd w:val="clear" w:color="auto" w:fill="BFBFBF"/>
          </w:tcPr>
          <w:p w14:paraId="0D8BB83A" w14:textId="3BC756D3" w:rsidR="00100D63" w:rsidRDefault="00100D63" w:rsidP="00100D63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N°03: “</w:t>
            </w:r>
            <w:r w:rsidRPr="00100D63">
              <w:rPr>
                <w:rFonts w:ascii="Arial Narrow" w:eastAsia="Arial Narrow" w:hAnsi="Arial Narrow" w:cs="Arial Narrow"/>
                <w:b/>
              </w:rPr>
              <w:t>Resolvemos diversos problemas cotidianos planteándo</w:t>
            </w:r>
            <w:r w:rsidR="00EB15D4">
              <w:rPr>
                <w:rFonts w:ascii="Arial Narrow" w:eastAsia="Arial Narrow" w:hAnsi="Arial Narrow" w:cs="Arial Narrow"/>
                <w:b/>
              </w:rPr>
              <w:t>se</w:t>
            </w:r>
            <w:r w:rsidRPr="00100D63">
              <w:rPr>
                <w:rFonts w:ascii="Arial Narrow" w:eastAsia="Arial Narrow" w:hAnsi="Arial Narrow" w:cs="Arial Narrow"/>
                <w:b/>
              </w:rPr>
              <w:t xml:space="preserve"> como ecuaciones lineales – Parte I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BFBFBF"/>
          </w:tcPr>
          <w:p w14:paraId="44274B28" w14:textId="19322344" w:rsidR="00100D63" w:rsidRDefault="00100D63" w:rsidP="00100D63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N°04: “</w:t>
            </w:r>
            <w:r w:rsidRPr="00E830BB">
              <w:rPr>
                <w:rFonts w:ascii="Arial Narrow" w:eastAsia="Arial Narrow" w:hAnsi="Arial Narrow" w:cs="Arial Narrow"/>
                <w:b/>
              </w:rPr>
              <w:t>Resolvemos diversos problemas cotidianos planteándo</w:t>
            </w:r>
            <w:r>
              <w:rPr>
                <w:rFonts w:ascii="Arial Narrow" w:eastAsia="Arial Narrow" w:hAnsi="Arial Narrow" w:cs="Arial Narrow"/>
                <w:b/>
              </w:rPr>
              <w:t>se</w:t>
            </w:r>
            <w:r w:rsidRPr="00E830BB">
              <w:rPr>
                <w:rFonts w:ascii="Arial Narrow" w:eastAsia="Arial Narrow" w:hAnsi="Arial Narrow" w:cs="Arial Narrow"/>
                <w:b/>
              </w:rPr>
              <w:t xml:space="preserve"> como ecuaciones lineales</w:t>
            </w:r>
            <w:r w:rsidR="00EB15D4">
              <w:rPr>
                <w:rFonts w:ascii="Arial Narrow" w:eastAsia="Arial Narrow" w:hAnsi="Arial Narrow" w:cs="Arial Narrow"/>
                <w:b/>
              </w:rPr>
              <w:t xml:space="preserve"> – Parte II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9CC3E5"/>
          </w:tcPr>
          <w:p w14:paraId="327B1F50" w14:textId="368EF3E1" w:rsidR="00100D63" w:rsidRDefault="00100D63" w:rsidP="00100D63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DE REFUERZO N°02: “</w:t>
            </w:r>
            <w:r w:rsidR="00EB15D4" w:rsidRPr="00E830BB">
              <w:rPr>
                <w:rFonts w:ascii="Arial Narrow" w:eastAsia="Arial Narrow" w:hAnsi="Arial Narrow" w:cs="Arial Narrow"/>
                <w:b/>
              </w:rPr>
              <w:t>Resolvemos diversos problemas cotidianos planteándo</w:t>
            </w:r>
            <w:r w:rsidR="00EB15D4">
              <w:rPr>
                <w:rFonts w:ascii="Arial Narrow" w:eastAsia="Arial Narrow" w:hAnsi="Arial Narrow" w:cs="Arial Narrow"/>
                <w:b/>
              </w:rPr>
              <w:t>se</w:t>
            </w:r>
            <w:r w:rsidR="00EB15D4" w:rsidRPr="00E830BB">
              <w:rPr>
                <w:rFonts w:ascii="Arial Narrow" w:eastAsia="Arial Narrow" w:hAnsi="Arial Narrow" w:cs="Arial Narrow"/>
                <w:b/>
              </w:rPr>
              <w:t xml:space="preserve"> como ecuaciones lineales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</w:tr>
      <w:tr w:rsidR="00100D63" w14:paraId="0557C5B8" w14:textId="77777777" w:rsidTr="00606223">
        <w:trPr>
          <w:trHeight w:val="442"/>
        </w:trPr>
        <w:tc>
          <w:tcPr>
            <w:tcW w:w="568" w:type="dxa"/>
            <w:vMerge/>
            <w:shd w:val="clear" w:color="auto" w:fill="BFBFBF"/>
          </w:tcPr>
          <w:p w14:paraId="4CC3E1E0" w14:textId="77777777" w:rsidR="00100D63" w:rsidRDefault="00100D63" w:rsidP="00100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260" w:type="dxa"/>
          </w:tcPr>
          <w:p w14:paraId="2BC797CB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COMPETENCIA:</w:t>
            </w:r>
          </w:p>
          <w:p w14:paraId="231706BD" w14:textId="77777777" w:rsidR="00100D63" w:rsidRPr="00A61F95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456A38C8" w14:textId="77777777" w:rsidR="00100D63" w:rsidRPr="00DE08AB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SITO: </w:t>
            </w:r>
          </w:p>
          <w:p w14:paraId="17112C5F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Representar y resolver diversas situaciones cotidianas utilizando ecuaciones lineales con una variable.</w:t>
            </w:r>
          </w:p>
          <w:p w14:paraId="08DFF894" w14:textId="77777777" w:rsidR="00100D63" w:rsidRPr="00C030B1" w:rsidRDefault="00100D63" w:rsidP="00100D6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135004DC" w14:textId="749867E5" w:rsidR="00100D63" w:rsidRPr="00DE08AB" w:rsidRDefault="00100D63" w:rsidP="00100D6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- </w:t>
            </w:r>
            <w:r w:rsidR="00EB15D4" w:rsidRPr="00EB15D4">
              <w:rPr>
                <w:rFonts w:ascii="Arial Narrow" w:hAnsi="Arial Narrow"/>
                <w:color w:val="000000" w:themeColor="text1"/>
              </w:rPr>
              <w:t>Planteo de ecuaciones: Adición, sustracción, multiplicación y división</w:t>
            </w:r>
            <w:r w:rsidR="00EB15D4">
              <w:rPr>
                <w:rFonts w:ascii="Arial Narrow" w:hAnsi="Arial Narrow"/>
                <w:color w:val="000000" w:themeColor="text1"/>
              </w:rPr>
              <w:t>.</w:t>
            </w:r>
          </w:p>
          <w:p w14:paraId="7FD71D25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EVIDENCIA DE APRENDIZAJE: </w:t>
            </w:r>
          </w:p>
          <w:p w14:paraId="7A86219A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cotidianas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representándolas como ecuaciones lineales con una variable.</w:t>
            </w:r>
          </w:p>
          <w:p w14:paraId="06C4193E" w14:textId="77777777" w:rsidR="00100D63" w:rsidRPr="00A61F95" w:rsidRDefault="00100D63" w:rsidP="00100D63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A61F95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2C092296" w14:textId="446D3881" w:rsidR="00100D63" w:rsidRDefault="00100D63" w:rsidP="00100D63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Representa mediante ecuaciones lineales con una variable situaciones sobre adición</w:t>
            </w:r>
            <w:r w:rsidR="00EB15D4">
              <w:rPr>
                <w:rFonts w:ascii="Arial Narrow" w:hAnsi="Arial Narrow"/>
                <w:bCs/>
                <w:color w:val="000000" w:themeColor="text1"/>
              </w:rPr>
              <w:t xml:space="preserve"> y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sustracció</w:t>
            </w:r>
            <w:r w:rsidR="00EB15D4">
              <w:rPr>
                <w:rFonts w:ascii="Arial Narrow" w:hAnsi="Arial Narrow"/>
                <w:bCs/>
                <w:color w:val="000000" w:themeColor="text1"/>
              </w:rPr>
              <w:t>n.</w:t>
            </w:r>
          </w:p>
          <w:p w14:paraId="31AE36FC" w14:textId="695CF2DF" w:rsidR="00100D63" w:rsidRPr="00EB15D4" w:rsidRDefault="00EB15D4" w:rsidP="00100D63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Representa mediante ecuaciones lineales con una variable situaciones sobre multiplicación y división.</w:t>
            </w:r>
          </w:p>
        </w:tc>
        <w:tc>
          <w:tcPr>
            <w:tcW w:w="3260" w:type="dxa"/>
          </w:tcPr>
          <w:p w14:paraId="5D2048A6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COMPETENCIA:</w:t>
            </w:r>
          </w:p>
          <w:p w14:paraId="3A8FF241" w14:textId="77777777" w:rsidR="00100D63" w:rsidRPr="00A61F95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3F4D7B4F" w14:textId="77777777" w:rsidR="00100D63" w:rsidRPr="00DE08AB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SITO: </w:t>
            </w:r>
          </w:p>
          <w:p w14:paraId="1A805B6B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Representar y resolver diversas situaciones cotidianas utilizando ecuaciones lineales con una variable.</w:t>
            </w:r>
          </w:p>
          <w:p w14:paraId="493FE9EB" w14:textId="77777777" w:rsidR="00100D63" w:rsidRPr="00C030B1" w:rsidRDefault="00100D63" w:rsidP="00100D63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33FDB23D" w14:textId="20D304BC" w:rsidR="00100D63" w:rsidRPr="00DE08AB" w:rsidRDefault="00100D63" w:rsidP="00100D6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- </w:t>
            </w:r>
            <w:r w:rsidR="00EB15D4" w:rsidRPr="00EB15D4">
              <w:rPr>
                <w:rFonts w:ascii="Arial Narrow" w:hAnsi="Arial Narrow"/>
                <w:color w:val="000000" w:themeColor="text1"/>
              </w:rPr>
              <w:t>Planteo de ecuaciones: Edades y proporciones.</w:t>
            </w:r>
          </w:p>
          <w:p w14:paraId="26ABAE25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EVIDENCIA DE APRENDIZAJE: </w:t>
            </w:r>
          </w:p>
          <w:p w14:paraId="23448F12" w14:textId="77777777" w:rsidR="00100D63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cotidianas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representándolas como ecuaciones lineales con una variable.</w:t>
            </w:r>
          </w:p>
          <w:p w14:paraId="18315FE9" w14:textId="77777777" w:rsidR="00100D63" w:rsidRPr="00A61F95" w:rsidRDefault="00100D63" w:rsidP="00100D63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A61F95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3229732B" w14:textId="77777777" w:rsidR="00EB15D4" w:rsidRDefault="00EB15D4" w:rsidP="00100D63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Representa mediante ecuaciones lineales con una variable situaciones sobre edades.</w:t>
            </w:r>
          </w:p>
          <w:p w14:paraId="3FA02B1B" w14:textId="57A6D5D0" w:rsidR="00100D63" w:rsidRDefault="00100D63" w:rsidP="00100D63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Representa mediante ecuaciones lineales con una variable situaciones sobre </w:t>
            </w:r>
            <w:r w:rsidR="00EB15D4">
              <w:rPr>
                <w:rFonts w:ascii="Arial Narrow" w:hAnsi="Arial Narrow"/>
                <w:bCs/>
                <w:color w:val="000000" w:themeColor="text1"/>
              </w:rPr>
              <w:t>proporciones.</w:t>
            </w:r>
          </w:p>
        </w:tc>
        <w:tc>
          <w:tcPr>
            <w:tcW w:w="3260" w:type="dxa"/>
          </w:tcPr>
          <w:p w14:paraId="030F4DEC" w14:textId="77777777" w:rsidR="00100D63" w:rsidRDefault="00100D63" w:rsidP="00100D6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COMPETENCIA: </w:t>
            </w:r>
          </w:p>
          <w:p w14:paraId="7D2D0CAE" w14:textId="77777777" w:rsidR="00100D63" w:rsidRPr="00A61F95" w:rsidRDefault="00100D63" w:rsidP="00100D63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444C6706" w14:textId="77777777" w:rsidR="00100D63" w:rsidRDefault="00100D63" w:rsidP="00100D6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PROPÓSITO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  <w:p w14:paraId="42192CAB" w14:textId="11823414" w:rsidR="00100D63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Representar y resolver diversas situaciones cotidianas utilizando ecuaciones lineales con una variable.</w:t>
            </w:r>
          </w:p>
          <w:p w14:paraId="5AD36DA4" w14:textId="77777777" w:rsidR="00100D63" w:rsidRDefault="00100D63" w:rsidP="00100D6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CAMPOS </w:t>
            </w:r>
            <w:r>
              <w:rPr>
                <w:rFonts w:ascii="Arial Narrow" w:eastAsia="Arial Narrow" w:hAnsi="Arial Narrow" w:cs="Arial Narrow"/>
                <w:b/>
              </w:rPr>
              <w:t>TEMÁTICOS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</w:t>
            </w:r>
          </w:p>
          <w:p w14:paraId="0B6D8074" w14:textId="0E88E62A" w:rsidR="00EB15D4" w:rsidRPr="00DE08AB" w:rsidRDefault="00EB15D4" w:rsidP="00EB15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- </w:t>
            </w:r>
            <w:r w:rsidRPr="00EB15D4">
              <w:rPr>
                <w:rFonts w:ascii="Arial Narrow" w:hAnsi="Arial Narrow"/>
                <w:color w:val="000000" w:themeColor="text1"/>
              </w:rPr>
              <w:t>Planteo de ecuaciones</w:t>
            </w:r>
            <w:r>
              <w:rPr>
                <w:rFonts w:ascii="Arial Narrow" w:hAnsi="Arial Narrow"/>
                <w:color w:val="000000" w:themeColor="text1"/>
              </w:rPr>
              <w:t xml:space="preserve"> lineales.</w:t>
            </w:r>
          </w:p>
          <w:p w14:paraId="43F4DF29" w14:textId="77777777" w:rsidR="00100D63" w:rsidRDefault="00100D63" w:rsidP="00100D6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EVIDENCIA DE APRENDIZAJE: </w:t>
            </w:r>
          </w:p>
          <w:p w14:paraId="2421F30D" w14:textId="56955669" w:rsidR="00100D63" w:rsidRDefault="00100D63" w:rsidP="00100D63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cotidianas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representándolas como ecuaciones lineales con una variable.</w:t>
            </w:r>
          </w:p>
          <w:p w14:paraId="4575F451" w14:textId="77777777" w:rsidR="00100D63" w:rsidRDefault="00100D63" w:rsidP="00100D6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CRITERIO DE EVALUACIÓN: </w:t>
            </w:r>
          </w:p>
          <w:p w14:paraId="592AA2E9" w14:textId="458E4E6C" w:rsidR="00100D63" w:rsidRDefault="00100D63" w:rsidP="00100D63">
            <w:pPr>
              <w:rPr>
                <w:rFonts w:ascii="Arial Narrow" w:hAnsi="Arial Narrow"/>
                <w:color w:val="000000" w:themeColor="text1"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 w:rsidR="00EB15D4">
              <w:rPr>
                <w:rFonts w:ascii="Arial Narrow" w:hAnsi="Arial Narrow"/>
                <w:bCs/>
                <w:color w:val="000000" w:themeColor="text1"/>
              </w:rPr>
              <w:t xml:space="preserve">Representa mediante ecuaciones lineales con una variable diversas situaciones cotidianas. </w:t>
            </w:r>
          </w:p>
          <w:p w14:paraId="7790B409" w14:textId="03B34E35" w:rsidR="00100D63" w:rsidRDefault="00100D63" w:rsidP="00100D63">
            <w:pPr>
              <w:rPr>
                <w:rFonts w:ascii="Arial Narrow" w:eastAsia="Arial Narrow" w:hAnsi="Arial Narrow" w:cs="Arial Narrow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 w:rsidR="00EB15D4">
              <w:rPr>
                <w:rFonts w:ascii="Arial Narrow" w:hAnsi="Arial Narrow"/>
                <w:bCs/>
                <w:color w:val="000000" w:themeColor="text1"/>
              </w:rPr>
              <w:t>Resuelve diversas situaciones cotidianas utilizando ecuaciones lineales con una variable.</w:t>
            </w:r>
          </w:p>
        </w:tc>
      </w:tr>
      <w:tr w:rsidR="00077D6F" w14:paraId="4FCD39BA" w14:textId="77777777" w:rsidTr="00606223">
        <w:trPr>
          <w:trHeight w:val="442"/>
        </w:trPr>
        <w:tc>
          <w:tcPr>
            <w:tcW w:w="568" w:type="dxa"/>
            <w:vMerge w:val="restart"/>
            <w:shd w:val="clear" w:color="auto" w:fill="BFBFBF"/>
          </w:tcPr>
          <w:p w14:paraId="1348CE7B" w14:textId="77777777" w:rsidR="00077D6F" w:rsidRDefault="00077D6F" w:rsidP="00077D6F">
            <w:pPr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B2605B8" w14:textId="77777777" w:rsidR="00077D6F" w:rsidRDefault="00077D6F" w:rsidP="00077D6F">
            <w:pPr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2CB65729" w14:textId="77777777" w:rsidR="00077D6F" w:rsidRDefault="00077D6F" w:rsidP="00077D6F">
            <w:pPr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A3A8859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8DB0F8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  <w:p w14:paraId="70CB16D9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</w:t>
            </w:r>
          </w:p>
          <w:p w14:paraId="3A386D3B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</w:t>
            </w:r>
          </w:p>
          <w:p w14:paraId="21C34794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5B9DB5C2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</w:t>
            </w:r>
          </w:p>
          <w:p w14:paraId="4C52A7C5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19FB17AC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0C7D290" w14:textId="77777777" w:rsidR="00077D6F" w:rsidRDefault="00077D6F" w:rsidP="00077D6F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</w:t>
            </w:r>
          </w:p>
        </w:tc>
        <w:tc>
          <w:tcPr>
            <w:tcW w:w="3260" w:type="dxa"/>
            <w:shd w:val="clear" w:color="auto" w:fill="BFBFBF"/>
          </w:tcPr>
          <w:p w14:paraId="1CE5B72E" w14:textId="2CE3225C" w:rsidR="00077D6F" w:rsidRDefault="00077D6F" w:rsidP="00077D6F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N°05: “</w:t>
            </w:r>
            <w:r w:rsidRPr="00E830BB">
              <w:rPr>
                <w:rFonts w:ascii="Arial Narrow" w:eastAsia="Arial Narrow" w:hAnsi="Arial Narrow" w:cs="Arial Narrow"/>
                <w:b/>
              </w:rPr>
              <w:t xml:space="preserve">Resolvemos diversas situaciones utilizando </w:t>
            </w:r>
            <w:r>
              <w:rPr>
                <w:rFonts w:ascii="Arial Narrow" w:eastAsia="Arial Narrow" w:hAnsi="Arial Narrow" w:cs="Arial Narrow"/>
                <w:b/>
              </w:rPr>
              <w:t>in</w:t>
            </w:r>
            <w:r w:rsidRPr="00E830BB">
              <w:rPr>
                <w:rFonts w:ascii="Arial Narrow" w:eastAsia="Arial Narrow" w:hAnsi="Arial Narrow" w:cs="Arial Narrow"/>
                <w:b/>
              </w:rPr>
              <w:t>ecuaciones lineales con una variable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BFBFBF"/>
          </w:tcPr>
          <w:p w14:paraId="33B12386" w14:textId="31944579" w:rsidR="00077D6F" w:rsidRDefault="00077D6F" w:rsidP="00077D6F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N°06: “</w:t>
            </w:r>
            <w:r w:rsidRPr="00E830BB">
              <w:rPr>
                <w:rFonts w:ascii="Arial Narrow" w:eastAsia="Arial Narrow" w:hAnsi="Arial Narrow" w:cs="Arial Narrow"/>
                <w:b/>
              </w:rPr>
              <w:t>Resolvemos diversos problemas cotidianos planteándo</w:t>
            </w:r>
            <w:r>
              <w:rPr>
                <w:rFonts w:ascii="Arial Narrow" w:eastAsia="Arial Narrow" w:hAnsi="Arial Narrow" w:cs="Arial Narrow"/>
                <w:b/>
              </w:rPr>
              <w:t>se</w:t>
            </w:r>
            <w:r w:rsidRPr="00E830BB">
              <w:rPr>
                <w:rFonts w:ascii="Arial Narrow" w:eastAsia="Arial Narrow" w:hAnsi="Arial Narrow" w:cs="Arial Narrow"/>
                <w:b/>
              </w:rPr>
              <w:t xml:space="preserve"> como </w:t>
            </w:r>
            <w:r>
              <w:rPr>
                <w:rFonts w:ascii="Arial Narrow" w:eastAsia="Arial Narrow" w:hAnsi="Arial Narrow" w:cs="Arial Narrow"/>
                <w:b/>
              </w:rPr>
              <w:t>in</w:t>
            </w:r>
            <w:r w:rsidRPr="00E830BB">
              <w:rPr>
                <w:rFonts w:ascii="Arial Narrow" w:eastAsia="Arial Narrow" w:hAnsi="Arial Narrow" w:cs="Arial Narrow"/>
                <w:b/>
              </w:rPr>
              <w:t>ecuaciones lineales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9CC3E5"/>
          </w:tcPr>
          <w:p w14:paraId="2DAC8DEB" w14:textId="44C35E8E" w:rsidR="00077D6F" w:rsidRDefault="00077D6F" w:rsidP="00077D6F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DE REFUERZO N°03: “</w:t>
            </w:r>
            <w:r w:rsidRPr="00F90FD2">
              <w:rPr>
                <w:rFonts w:ascii="Arial Narrow" w:eastAsia="Arial Narrow" w:hAnsi="Arial Narrow" w:cs="Arial Narrow"/>
                <w:b/>
              </w:rPr>
              <w:t xml:space="preserve">Utilizamos </w:t>
            </w:r>
            <w:r w:rsidR="00A96291">
              <w:rPr>
                <w:rFonts w:ascii="Arial Narrow" w:eastAsia="Arial Narrow" w:hAnsi="Arial Narrow" w:cs="Arial Narrow"/>
                <w:b/>
              </w:rPr>
              <w:t>in</w:t>
            </w:r>
            <w:r w:rsidRPr="00F90FD2">
              <w:rPr>
                <w:rFonts w:ascii="Arial Narrow" w:eastAsia="Arial Narrow" w:hAnsi="Arial Narrow" w:cs="Arial Narrow"/>
                <w:b/>
              </w:rPr>
              <w:t>ecuaciones lineales con una variable en diversas situaciones cotidianas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</w:tr>
      <w:tr w:rsidR="00077D6F" w14:paraId="222F5A01" w14:textId="77777777" w:rsidTr="00606223">
        <w:trPr>
          <w:trHeight w:val="442"/>
        </w:trPr>
        <w:tc>
          <w:tcPr>
            <w:tcW w:w="568" w:type="dxa"/>
            <w:vMerge/>
            <w:shd w:val="clear" w:color="auto" w:fill="BFBFBF"/>
          </w:tcPr>
          <w:p w14:paraId="0F2C67BE" w14:textId="77777777" w:rsidR="00077D6F" w:rsidRDefault="00077D6F" w:rsidP="0007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260" w:type="dxa"/>
          </w:tcPr>
          <w:p w14:paraId="56E070DF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COMPETENCIA:</w:t>
            </w:r>
          </w:p>
          <w:p w14:paraId="7B56F539" w14:textId="77777777" w:rsidR="00077D6F" w:rsidRPr="00A61F95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520A8038" w14:textId="77777777" w:rsidR="00077D6F" w:rsidRPr="00DE08AB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SITO: </w:t>
            </w:r>
          </w:p>
          <w:p w14:paraId="77E5CF90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Determinar la solución de diferentes inecuaciones lineales con una variable utilizando diferentes heurísticas.</w:t>
            </w:r>
          </w:p>
          <w:p w14:paraId="4658C4BE" w14:textId="77777777" w:rsidR="00077D6F" w:rsidRPr="00DE08AB" w:rsidRDefault="00077D6F" w:rsidP="00077D6F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5680898F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Resolución de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in</w:t>
            </w:r>
            <w:r w:rsidRPr="00E830BB">
              <w:rPr>
                <w:rFonts w:ascii="Arial Narrow" w:hAnsi="Arial Narrow"/>
                <w:color w:val="000000" w:themeColor="text1"/>
              </w:rPr>
              <w:t>ecuac</w:t>
            </w:r>
            <w:r>
              <w:rPr>
                <w:rFonts w:ascii="Arial Narrow" w:hAnsi="Arial Narrow"/>
                <w:color w:val="000000" w:themeColor="text1"/>
              </w:rPr>
              <w:t>iones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lineal</w:t>
            </w:r>
            <w:r>
              <w:rPr>
                <w:rFonts w:ascii="Arial Narrow" w:hAnsi="Arial Narrow"/>
                <w:color w:val="000000" w:themeColor="text1"/>
              </w:rPr>
              <w:t>es</w:t>
            </w:r>
            <w:r w:rsidRPr="00E830BB">
              <w:rPr>
                <w:rFonts w:ascii="Arial Narrow" w:hAnsi="Arial Narrow"/>
                <w:color w:val="000000" w:themeColor="text1"/>
              </w:rPr>
              <w:t xml:space="preserve"> con una variable.</w:t>
            </w:r>
          </w:p>
          <w:p w14:paraId="1C2A194E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lastRenderedPageBreak/>
              <w:t>EVIDENCIA DE APRENDIZAJE:</w:t>
            </w:r>
          </w:p>
          <w:p w14:paraId="16197D76" w14:textId="77777777" w:rsidR="00077D6F" w:rsidRPr="00CB4583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diversas </w:t>
            </w:r>
            <w:r>
              <w:rPr>
                <w:rFonts w:ascii="Arial Narrow" w:hAnsi="Arial Narrow"/>
                <w:bCs/>
                <w:color w:val="000000" w:themeColor="text1"/>
              </w:rPr>
              <w:t>inecuaciones lineales con una variable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utilizando </w:t>
            </w:r>
            <w:r>
              <w:rPr>
                <w:rFonts w:ascii="Arial Narrow" w:hAnsi="Arial Narrow"/>
                <w:bCs/>
                <w:color w:val="000000" w:themeColor="text1"/>
              </w:rPr>
              <w:t>la transposición de términos o las propiedades de las desigualdades.</w:t>
            </w:r>
          </w:p>
          <w:p w14:paraId="6AEECD37" w14:textId="77777777" w:rsidR="00077D6F" w:rsidRPr="00A61F95" w:rsidRDefault="00077D6F" w:rsidP="00077D6F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A61F95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66439D68" w14:textId="77777777" w:rsidR="00077D6F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Determina el conjunto solución de inecuaciones lineales con una variable.</w:t>
            </w:r>
          </w:p>
          <w:p w14:paraId="4AFA844F" w14:textId="77777777" w:rsidR="00077D6F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- Representa mediante intervalos el conjunto solución de inecuaciones lineales con una variable.</w:t>
            </w:r>
          </w:p>
          <w:p w14:paraId="290D5BC5" w14:textId="6585BE3F" w:rsidR="00077D6F" w:rsidRDefault="00077D6F" w:rsidP="00077D6F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260" w:type="dxa"/>
          </w:tcPr>
          <w:p w14:paraId="6C142BA8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lastRenderedPageBreak/>
              <w:t>COMPETENCIA:</w:t>
            </w:r>
          </w:p>
          <w:p w14:paraId="5CDBAE56" w14:textId="77777777" w:rsidR="00077D6F" w:rsidRPr="00A61F95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72BBFF11" w14:textId="77777777" w:rsidR="00077D6F" w:rsidRPr="00DE08AB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SITO: </w:t>
            </w:r>
          </w:p>
          <w:p w14:paraId="3135299C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Representar y resolver diversas situaciones cotidianas utilizando inecuaciones lineales con una variable.</w:t>
            </w:r>
          </w:p>
          <w:p w14:paraId="5F8A1804" w14:textId="77777777" w:rsidR="00077D6F" w:rsidRPr="00C030B1" w:rsidRDefault="00077D6F" w:rsidP="00077D6F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4FC84332" w14:textId="77777777" w:rsidR="00077D6F" w:rsidRPr="00DE08AB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- </w:t>
            </w:r>
            <w:r w:rsidRPr="00335402">
              <w:rPr>
                <w:rFonts w:ascii="Arial Narrow" w:hAnsi="Arial Narrow"/>
                <w:color w:val="000000" w:themeColor="text1"/>
              </w:rPr>
              <w:t xml:space="preserve">Planteo de </w:t>
            </w:r>
            <w:r>
              <w:rPr>
                <w:rFonts w:ascii="Arial Narrow" w:hAnsi="Arial Narrow"/>
                <w:color w:val="000000" w:themeColor="text1"/>
              </w:rPr>
              <w:t>in</w:t>
            </w:r>
            <w:r w:rsidRPr="00335402">
              <w:rPr>
                <w:rFonts w:ascii="Arial Narrow" w:hAnsi="Arial Narrow"/>
                <w:color w:val="000000" w:themeColor="text1"/>
              </w:rPr>
              <w:t xml:space="preserve">ecuaciones lineales </w:t>
            </w:r>
            <w:r>
              <w:rPr>
                <w:rFonts w:ascii="Arial Narrow" w:hAnsi="Arial Narrow"/>
                <w:color w:val="000000" w:themeColor="text1"/>
              </w:rPr>
              <w:t>con una variable.</w:t>
            </w:r>
          </w:p>
          <w:p w14:paraId="50C6A4AA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lastRenderedPageBreak/>
              <w:t xml:space="preserve">EVIDENCIA DE APRENDIZAJE: </w:t>
            </w:r>
          </w:p>
          <w:p w14:paraId="6FA7DCE1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cotidianas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representándolas como inecuaciones lineales con una variable.</w:t>
            </w:r>
          </w:p>
          <w:p w14:paraId="15D19CC0" w14:textId="77777777" w:rsidR="00077D6F" w:rsidRPr="00A61F95" w:rsidRDefault="00077D6F" w:rsidP="00077D6F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A61F95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257732B7" w14:textId="77777777" w:rsidR="00077D6F" w:rsidRDefault="00077D6F" w:rsidP="00077D6F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Representa mediante inecuaciones lineales con una variable diversas situaciones cotidianas.</w:t>
            </w:r>
          </w:p>
          <w:p w14:paraId="6F3B277F" w14:textId="68E15C76" w:rsidR="00077D6F" w:rsidRDefault="00077D6F" w:rsidP="00077D6F">
            <w:pPr>
              <w:rPr>
                <w:rFonts w:ascii="Arial Narrow" w:eastAsia="Arial Narrow" w:hAnsi="Arial Narrow" w:cs="Arial Narrow"/>
                <w:b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>Justifica sus resultados obtenidos utilizando inecuaciones lineales con una variable.</w:t>
            </w:r>
          </w:p>
        </w:tc>
        <w:tc>
          <w:tcPr>
            <w:tcW w:w="3260" w:type="dxa"/>
          </w:tcPr>
          <w:p w14:paraId="46314C70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 xml:space="preserve">COMPETENCIA: </w:t>
            </w:r>
          </w:p>
          <w:p w14:paraId="6C4E38AE" w14:textId="77777777" w:rsidR="00077D6F" w:rsidRPr="00A61F95" w:rsidRDefault="00077D6F" w:rsidP="00077D6F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regularidad, equivalencia y cambio.</w:t>
            </w:r>
          </w:p>
          <w:p w14:paraId="0FE15CCE" w14:textId="77777777" w:rsidR="00077D6F" w:rsidRDefault="00077D6F" w:rsidP="00077D6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PROPÓSITO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  <w:p w14:paraId="53B20C66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Representar y resolver diversas situaciones cotidianas utilizando inecuaciones lineales con una variable.</w:t>
            </w:r>
          </w:p>
          <w:p w14:paraId="70927C6B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CAMPOS </w:t>
            </w:r>
            <w:r>
              <w:rPr>
                <w:rFonts w:ascii="Arial Narrow" w:eastAsia="Arial Narrow" w:hAnsi="Arial Narrow" w:cs="Arial Narrow"/>
                <w:b/>
              </w:rPr>
              <w:t>TEMÁTICOS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</w:t>
            </w:r>
          </w:p>
          <w:p w14:paraId="3EBC0D22" w14:textId="77777777" w:rsidR="00077D6F" w:rsidRDefault="00077D6F" w:rsidP="00077D6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Ine</w:t>
            </w:r>
            <w:r w:rsidRPr="00F90FD2">
              <w:rPr>
                <w:rFonts w:ascii="Arial Narrow" w:eastAsia="Arial Narrow" w:hAnsi="Arial Narrow" w:cs="Arial Narrow"/>
                <w:color w:val="000000"/>
              </w:rPr>
              <w:t>cuaciones lineales con una variable.</w:t>
            </w:r>
          </w:p>
          <w:p w14:paraId="4F50995B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 xml:space="preserve">EVIDENCIA DE APRENDIZAJE: </w:t>
            </w:r>
          </w:p>
          <w:p w14:paraId="62182740" w14:textId="77777777" w:rsidR="00077D6F" w:rsidRDefault="00077D6F" w:rsidP="00077D6F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cotidianas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,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representándolas como inecuaciones lineales con una variable.</w:t>
            </w:r>
          </w:p>
          <w:p w14:paraId="53A6B15E" w14:textId="77777777" w:rsidR="00077D6F" w:rsidRDefault="00077D6F" w:rsidP="00077D6F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CRITERIO DE EVALUACIÓN: </w:t>
            </w:r>
          </w:p>
          <w:p w14:paraId="3CEF4B4D" w14:textId="77777777" w:rsidR="00077D6F" w:rsidRDefault="00077D6F" w:rsidP="00077D6F">
            <w:pPr>
              <w:rPr>
                <w:rFonts w:ascii="Arial Narrow" w:hAnsi="Arial Narrow"/>
                <w:color w:val="000000" w:themeColor="text1"/>
              </w:rPr>
            </w:pPr>
            <w:r w:rsidRPr="009E4EB6">
              <w:rPr>
                <w:rFonts w:ascii="Arial Narrow" w:hAnsi="Arial Narrow"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Determina el conjunto solución de inecuaciones lineales con una variable.</w:t>
            </w:r>
          </w:p>
          <w:p w14:paraId="044690D8" w14:textId="43288EE2" w:rsidR="00077D6F" w:rsidRDefault="00077D6F" w:rsidP="00077D6F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bCs/>
                <w:color w:val="000000" w:themeColor="text1"/>
              </w:rPr>
              <w:t>Representa mediante inecuaciones lineales con una variable diversas situaciones cotidianas.</w:t>
            </w:r>
          </w:p>
        </w:tc>
      </w:tr>
      <w:tr w:rsidR="00D676B7" w14:paraId="706CAE62" w14:textId="77777777" w:rsidTr="00606223">
        <w:trPr>
          <w:trHeight w:val="442"/>
        </w:trPr>
        <w:tc>
          <w:tcPr>
            <w:tcW w:w="568" w:type="dxa"/>
            <w:vMerge w:val="restart"/>
            <w:shd w:val="clear" w:color="auto" w:fill="BFBFBF"/>
          </w:tcPr>
          <w:p w14:paraId="0D9CA04C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CBE4579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A7BFFD6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2127628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94BA5F6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62AA882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D8F4A68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D26670D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  <w:p w14:paraId="354C2D86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</w:t>
            </w:r>
          </w:p>
          <w:p w14:paraId="467B3250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</w:t>
            </w:r>
          </w:p>
          <w:p w14:paraId="7F460F95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3DD0D63E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</w:t>
            </w:r>
          </w:p>
          <w:p w14:paraId="0FB7DFF8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</w:t>
            </w:r>
          </w:p>
          <w:p w14:paraId="1C17DF99" w14:textId="77777777" w:rsidR="00D676B7" w:rsidRDefault="00D676B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AE9B464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</w:t>
            </w:r>
          </w:p>
        </w:tc>
        <w:tc>
          <w:tcPr>
            <w:tcW w:w="3260" w:type="dxa"/>
            <w:shd w:val="clear" w:color="auto" w:fill="BFBFBF"/>
          </w:tcPr>
          <w:p w14:paraId="52BA48ED" w14:textId="1F7CA44B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N°07: “</w:t>
            </w:r>
            <w:r w:rsidR="00A96291" w:rsidRPr="00A96291">
              <w:rPr>
                <w:rFonts w:ascii="Arial Narrow" w:eastAsia="Arial Narrow" w:hAnsi="Arial Narrow" w:cs="Arial Narrow"/>
                <w:b/>
              </w:rPr>
              <w:t>Resolvemos diversas situaciones utilizando medidas de tendencia central – Parte I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BFBFBF"/>
          </w:tcPr>
          <w:p w14:paraId="4F8C9BD1" w14:textId="19D1C142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SESIÓN N°08: “</w:t>
            </w:r>
            <w:r w:rsidR="008B71EF" w:rsidRPr="008B71EF">
              <w:rPr>
                <w:rFonts w:ascii="Arial Narrow" w:eastAsia="Arial Narrow" w:hAnsi="Arial Narrow" w:cs="Arial Narrow"/>
                <w:b/>
              </w:rPr>
              <w:t>Resolvemos diversas situaciones utilizando medidas de tendencia central – Parte I</w:t>
            </w:r>
            <w:r w:rsidR="008B71EF">
              <w:rPr>
                <w:rFonts w:ascii="Arial Narrow" w:eastAsia="Arial Narrow" w:hAnsi="Arial Narrow" w:cs="Arial Narrow"/>
                <w:b/>
              </w:rPr>
              <w:t>I</w:t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</w:p>
        </w:tc>
        <w:tc>
          <w:tcPr>
            <w:tcW w:w="3260" w:type="dxa"/>
            <w:shd w:val="clear" w:color="auto" w:fill="BFBFBF"/>
          </w:tcPr>
          <w:p w14:paraId="60427418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SESIÓN N°09: “Evaluamos nuestros </w:t>
            </w:r>
            <w:r>
              <w:rPr>
                <w:rFonts w:ascii="Arial Narrow" w:eastAsia="Arial Narrow" w:hAnsi="Arial Narrow" w:cs="Arial Narrow"/>
                <w:b/>
              </w:rPr>
              <w:t>aprendizajes de la unidad”</w:t>
            </w:r>
          </w:p>
        </w:tc>
      </w:tr>
      <w:tr w:rsidR="00D676B7" w14:paraId="7395681C" w14:textId="77777777" w:rsidTr="008F4DE0">
        <w:trPr>
          <w:trHeight w:val="5568"/>
        </w:trPr>
        <w:tc>
          <w:tcPr>
            <w:tcW w:w="568" w:type="dxa"/>
            <w:vMerge/>
            <w:shd w:val="clear" w:color="auto" w:fill="BFBFBF"/>
          </w:tcPr>
          <w:p w14:paraId="146AD480" w14:textId="77777777" w:rsidR="00D676B7" w:rsidRDefault="00D67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260" w:type="dxa"/>
          </w:tcPr>
          <w:p w14:paraId="6166DF61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COMPETENCIA:</w:t>
            </w:r>
          </w:p>
          <w:p w14:paraId="6B09E48E" w14:textId="77777777" w:rsidR="003212EB" w:rsidRPr="00A61F95" w:rsidRDefault="003212EB" w:rsidP="003212EB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gestión de datos e incertidumbre.</w:t>
            </w:r>
          </w:p>
          <w:p w14:paraId="75921125" w14:textId="06E42F6F" w:rsidR="003212EB" w:rsidRDefault="003212EB" w:rsidP="003212EB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 w:rsidR="00B416C4"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SITO:</w:t>
            </w:r>
          </w:p>
          <w:p w14:paraId="7FA8B87E" w14:textId="0BB131D3" w:rsidR="003212EB" w:rsidRDefault="0065365F" w:rsidP="003212EB">
            <w:pPr>
              <w:contextualSpacing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Determina las medidas de tendencia central de datos sueltos para </w:t>
            </w:r>
            <w:r w:rsidR="0088762D">
              <w:rPr>
                <w:rFonts w:ascii="Arial Narrow" w:hAnsi="Arial Narrow"/>
                <w:bCs/>
              </w:rPr>
              <w:t xml:space="preserve">conocer las características </w:t>
            </w:r>
            <w:r>
              <w:rPr>
                <w:rFonts w:ascii="Arial Narrow" w:hAnsi="Arial Narrow"/>
                <w:bCs/>
              </w:rPr>
              <w:t>de una población.</w:t>
            </w:r>
          </w:p>
          <w:p w14:paraId="06BAA3F3" w14:textId="3E9CB59C" w:rsidR="003212EB" w:rsidRPr="00DE08AB" w:rsidRDefault="003212EB" w:rsidP="003212EB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 w:rsidR="00B416C4"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41306397" w14:textId="1121470C" w:rsidR="003212EB" w:rsidRPr="006A2603" w:rsidRDefault="0065365F" w:rsidP="003212EB">
            <w:pPr>
              <w:rPr>
                <w:rFonts w:ascii="Arial Narrow" w:hAnsi="Arial Narrow"/>
                <w:color w:val="000000" w:themeColor="text1"/>
              </w:rPr>
            </w:pPr>
            <w:r w:rsidRPr="0065365F">
              <w:rPr>
                <w:rFonts w:ascii="Arial Narrow" w:hAnsi="Arial Narrow"/>
                <w:color w:val="000000" w:themeColor="text1"/>
              </w:rPr>
              <w:t>- Media, mediana y moda de datos sueltos.</w:t>
            </w:r>
          </w:p>
          <w:p w14:paraId="7ECE7BC2" w14:textId="77777777" w:rsidR="003212EB" w:rsidRDefault="003212EB" w:rsidP="003212EB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EVIDENCIA DE APRENDIZAJE: </w:t>
            </w:r>
          </w:p>
          <w:p w14:paraId="526EB397" w14:textId="54B36387" w:rsidR="003212EB" w:rsidRDefault="003212EB" w:rsidP="003212EB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problemáticas, utilizando </w:t>
            </w:r>
            <w:r w:rsidR="0065365F">
              <w:rPr>
                <w:rFonts w:ascii="Arial Narrow" w:hAnsi="Arial Narrow"/>
                <w:bCs/>
                <w:color w:val="000000" w:themeColor="text1"/>
              </w:rPr>
              <w:t>medidas de tendencia central en datos sueltos.</w:t>
            </w:r>
          </w:p>
          <w:p w14:paraId="7BEC9A45" w14:textId="77777777" w:rsidR="003212EB" w:rsidRPr="00422D88" w:rsidRDefault="003212EB" w:rsidP="003212EB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422D88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2FBFC48B" w14:textId="1AD02496" w:rsidR="00340237" w:rsidRDefault="003212EB" w:rsidP="00340237">
            <w:pPr>
              <w:contextualSpacing/>
              <w:jc w:val="both"/>
              <w:rPr>
                <w:rFonts w:ascii="Arial Narrow" w:hAnsi="Arial Narrow"/>
                <w:bCs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="00340237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65365F">
              <w:rPr>
                <w:rFonts w:ascii="Arial Narrow" w:hAnsi="Arial Narrow"/>
                <w:bCs/>
              </w:rPr>
              <w:t>Calcular la media, mediana y moda de datos sueltos.</w:t>
            </w:r>
          </w:p>
          <w:p w14:paraId="77C995C7" w14:textId="721BAA44" w:rsidR="00340237" w:rsidRDefault="00340237" w:rsidP="00340237">
            <w:pPr>
              <w:contextualSpacing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- </w:t>
            </w:r>
            <w:r w:rsidR="0065365F">
              <w:rPr>
                <w:rFonts w:ascii="Arial Narrow" w:hAnsi="Arial Narrow"/>
                <w:bCs/>
              </w:rPr>
              <w:t>Formula conclusiones respecto a una población a partir de sus medidas de tendencia central.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  <w:p w14:paraId="61E7DC72" w14:textId="6AE3D033" w:rsidR="00D676B7" w:rsidRDefault="00D676B7" w:rsidP="003212EB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60" w:type="dxa"/>
          </w:tcPr>
          <w:p w14:paraId="1700E958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COMPETENCIA:</w:t>
            </w:r>
          </w:p>
          <w:p w14:paraId="7339C829" w14:textId="77777777" w:rsidR="0088762D" w:rsidRPr="00A61F95" w:rsidRDefault="0088762D" w:rsidP="0088762D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>
              <w:rPr>
                <w:rFonts w:ascii="Arial Narrow" w:hAnsi="Arial Narrow"/>
                <w:bCs/>
                <w:color w:val="000000" w:themeColor="text1"/>
              </w:rPr>
              <w:t>gestión de datos e incertidumbre.</w:t>
            </w:r>
          </w:p>
          <w:p w14:paraId="0AC0BD71" w14:textId="77777777" w:rsidR="0088762D" w:rsidRDefault="0088762D" w:rsidP="0088762D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PROP</w:t>
            </w:r>
            <w:r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SITO:</w:t>
            </w:r>
          </w:p>
          <w:p w14:paraId="1F3044EF" w14:textId="556F3A2A" w:rsidR="0088762D" w:rsidRDefault="0088762D" w:rsidP="0088762D">
            <w:pPr>
              <w:contextualSpacing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Determina las medidas de tendencia central de datos agrupados para conocer las características de una población.</w:t>
            </w:r>
          </w:p>
          <w:p w14:paraId="19D15719" w14:textId="77777777" w:rsidR="0088762D" w:rsidRPr="00DE08AB" w:rsidRDefault="0088762D" w:rsidP="0088762D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CAMPOS TEM</w:t>
            </w:r>
            <w:r>
              <w:rPr>
                <w:rFonts w:ascii="Arial Narrow" w:hAnsi="Arial Narrow"/>
                <w:b/>
                <w:color w:val="000000" w:themeColor="text1"/>
              </w:rPr>
              <w:t>Á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TICOS:</w:t>
            </w:r>
          </w:p>
          <w:p w14:paraId="0F071E7F" w14:textId="0144D475" w:rsidR="0088762D" w:rsidRPr="006A2603" w:rsidRDefault="0088762D" w:rsidP="0088762D">
            <w:pPr>
              <w:rPr>
                <w:rFonts w:ascii="Arial Narrow" w:hAnsi="Arial Narrow"/>
                <w:color w:val="000000" w:themeColor="text1"/>
              </w:rPr>
            </w:pPr>
            <w:r w:rsidRPr="0065365F">
              <w:rPr>
                <w:rFonts w:ascii="Arial Narrow" w:hAnsi="Arial Narrow"/>
                <w:color w:val="000000" w:themeColor="text1"/>
              </w:rPr>
              <w:t xml:space="preserve">- Media, mediana y moda de datos </w:t>
            </w:r>
            <w:r>
              <w:rPr>
                <w:rFonts w:ascii="Arial Narrow" w:hAnsi="Arial Narrow"/>
                <w:color w:val="000000" w:themeColor="text1"/>
              </w:rPr>
              <w:t>agrupados.</w:t>
            </w:r>
          </w:p>
          <w:p w14:paraId="1F299B65" w14:textId="77777777" w:rsidR="0088762D" w:rsidRDefault="0088762D" w:rsidP="0088762D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 xml:space="preserve">EVIDENCIA DE APRENDIZAJE: </w:t>
            </w:r>
          </w:p>
          <w:p w14:paraId="1A3B4072" w14:textId="1D0C0B84" w:rsidR="0088762D" w:rsidRDefault="0088762D" w:rsidP="0088762D">
            <w:pPr>
              <w:contextualSpacing/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El estudiante resuelve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de manera autónoma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t>diversas situaciones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problemáticas, utilizando medidas de tendencia central en datos </w:t>
            </w:r>
            <w:r w:rsidR="001676FC">
              <w:rPr>
                <w:rFonts w:ascii="Arial Narrow" w:hAnsi="Arial Narrow"/>
                <w:bCs/>
                <w:color w:val="000000" w:themeColor="text1"/>
              </w:rPr>
              <w:t>agrupados.</w:t>
            </w:r>
          </w:p>
          <w:p w14:paraId="6E240537" w14:textId="77777777" w:rsidR="0088762D" w:rsidRPr="00422D88" w:rsidRDefault="0088762D" w:rsidP="0088762D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422D88">
              <w:rPr>
                <w:rFonts w:ascii="Arial Narrow" w:hAnsi="Arial Narrow"/>
                <w:b/>
                <w:color w:val="000000" w:themeColor="text1"/>
              </w:rPr>
              <w:t xml:space="preserve">CRITERIO DE EVALUACIÓN: </w:t>
            </w:r>
          </w:p>
          <w:p w14:paraId="76E90AD5" w14:textId="55F7A292" w:rsidR="0088762D" w:rsidRDefault="0088762D" w:rsidP="0088762D">
            <w:pPr>
              <w:contextualSpacing/>
              <w:jc w:val="both"/>
              <w:rPr>
                <w:rFonts w:ascii="Arial Narrow" w:hAnsi="Arial Narrow"/>
                <w:bCs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-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Calcular la media, mediana y moda de datos </w:t>
            </w:r>
            <w:r w:rsidR="001676FC">
              <w:rPr>
                <w:rFonts w:ascii="Arial Narrow" w:hAnsi="Arial Narrow"/>
                <w:bCs/>
              </w:rPr>
              <w:t>agrupados.</w:t>
            </w:r>
          </w:p>
          <w:p w14:paraId="0EB598DC" w14:textId="636BD2CE" w:rsidR="00D676B7" w:rsidRPr="008F4DE0" w:rsidRDefault="0088762D">
            <w:pPr>
              <w:contextualSpacing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- Formula conclusiones respecto a una población a partir de sus medidas de tendencia central. </w:t>
            </w:r>
          </w:p>
        </w:tc>
        <w:tc>
          <w:tcPr>
            <w:tcW w:w="3260" w:type="dxa"/>
          </w:tcPr>
          <w:p w14:paraId="67B5D5C2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COMPETENCIA:</w:t>
            </w:r>
          </w:p>
          <w:p w14:paraId="75D25B5C" w14:textId="14D783AE" w:rsidR="00340237" w:rsidRPr="00A61F95" w:rsidRDefault="00340237" w:rsidP="00340237">
            <w:pPr>
              <w:contextualSpacing/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Resuelve problemas de </w:t>
            </w:r>
            <w:r w:rsidR="001C2FC3">
              <w:rPr>
                <w:rFonts w:ascii="Arial Narrow" w:hAnsi="Arial Narrow"/>
                <w:bCs/>
                <w:color w:val="000000" w:themeColor="text1"/>
              </w:rPr>
              <w:t xml:space="preserve">regularidad y </w:t>
            </w:r>
            <w:r>
              <w:rPr>
                <w:rFonts w:ascii="Arial Narrow" w:hAnsi="Arial Narrow"/>
                <w:bCs/>
                <w:color w:val="000000" w:themeColor="text1"/>
              </w:rPr>
              <w:t>gestión de datos e incertidumbre.</w:t>
            </w:r>
          </w:p>
          <w:p w14:paraId="4D911DDC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PROPÓSITO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  <w:p w14:paraId="533357B0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Identificar el nivel de logro de los estudiantes en los aprendizajes desarrollados durante la unidad.</w:t>
            </w:r>
          </w:p>
          <w:p w14:paraId="73B7E1D0" w14:textId="77777777" w:rsidR="00D676B7" w:rsidRDefault="00A6220D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CAMPOS </w:t>
            </w:r>
            <w:r>
              <w:rPr>
                <w:rFonts w:ascii="Arial Narrow" w:eastAsia="Arial Narrow" w:hAnsi="Arial Narrow" w:cs="Arial Narrow"/>
                <w:b/>
              </w:rPr>
              <w:t>TEMÁTICOS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:</w:t>
            </w:r>
          </w:p>
          <w:p w14:paraId="423D6FB3" w14:textId="01BB3A39" w:rsidR="001C2FC3" w:rsidRDefault="001C2FC3" w:rsidP="00DD392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Ecuaciones e inecuaciones lineales.</w:t>
            </w:r>
          </w:p>
          <w:p w14:paraId="5FD18AA7" w14:textId="3D63D737" w:rsidR="00DD3927" w:rsidRDefault="00A6220D" w:rsidP="00DD392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</w:t>
            </w:r>
            <w:r w:rsidR="001C2FC3">
              <w:rPr>
                <w:rFonts w:ascii="Arial Narrow" w:hAnsi="Arial Narrow"/>
                <w:color w:val="000000" w:themeColor="text1"/>
              </w:rPr>
              <w:t>Medidas de tendencia central.</w:t>
            </w:r>
          </w:p>
          <w:p w14:paraId="28E35ED8" w14:textId="04C10223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EVIDENCIA DE APRENDIZAJE: </w:t>
            </w:r>
          </w:p>
          <w:p w14:paraId="6789FD0C" w14:textId="5E8A2521" w:rsidR="00D21F04" w:rsidRDefault="00D21F04" w:rsidP="00D21F04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estudiante resuelve de manera autónoma diversas situaciones problemáticas, utilizando </w:t>
            </w:r>
            <w:r w:rsidR="001C2FC3">
              <w:rPr>
                <w:rFonts w:ascii="Arial Narrow" w:hAnsi="Arial Narrow"/>
                <w:bCs/>
              </w:rPr>
              <w:t>ecuaciones e inecuaciones lineales y medidas de tendencia central.</w:t>
            </w:r>
          </w:p>
          <w:p w14:paraId="48D80459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CRITERIO DE EVALUACIÓN: </w:t>
            </w:r>
          </w:p>
          <w:p w14:paraId="6ADF3E7B" w14:textId="38F0E038" w:rsidR="001C2FC3" w:rsidRDefault="001C2FC3" w:rsidP="001C2FC3">
            <w:pPr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>
              <w:rPr>
                <w:rFonts w:ascii="Arial Narrow" w:hAnsi="Arial Narrow"/>
                <w:color w:val="000000" w:themeColor="text1"/>
              </w:rPr>
              <w:t>Determina el conjunto solución de ecuaciones e inecuaciones lineales con una variable.</w:t>
            </w:r>
          </w:p>
          <w:p w14:paraId="2B4E3D60" w14:textId="13775104" w:rsidR="00D676B7" w:rsidRPr="001676FC" w:rsidRDefault="00D21F04" w:rsidP="001676FC">
            <w:pPr>
              <w:contextualSpacing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- </w:t>
            </w:r>
            <w:r w:rsidR="001676FC">
              <w:rPr>
                <w:rFonts w:ascii="Arial Narrow" w:hAnsi="Arial Narrow"/>
                <w:bCs/>
              </w:rPr>
              <w:t>Calcular la media, mediana y moda de datos sueltos y agrupados.</w:t>
            </w:r>
          </w:p>
        </w:tc>
      </w:tr>
    </w:tbl>
    <w:p w14:paraId="6C286604" w14:textId="77777777" w:rsidR="00C44CBB" w:rsidRDefault="00C44CBB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218FC136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>VIII. EVALUACIÓN DE LOS APRENDIZAJES:</w:t>
      </w:r>
    </w:p>
    <w:p w14:paraId="22F3F668" w14:textId="77777777" w:rsidR="00D676B7" w:rsidRDefault="00A6220D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Para la evaluación de los aprendizajes se aplicará el enfoque formativo. Desde este enfoque, la evaluación es un proceso sistemático en el que se recoge y valora información relevante acerca del nivel de desarrollo de las competencias en cada estudiante, c</w:t>
      </w:r>
      <w:r>
        <w:rPr>
          <w:rFonts w:ascii="Arial Narrow" w:eastAsia="Arial Narrow" w:hAnsi="Arial Narrow" w:cs="Arial Narrow"/>
          <w:color w:val="000000"/>
        </w:rPr>
        <w:t xml:space="preserve">on el fin de contribuir oportunamente a mejorar su aprendizaje. </w:t>
      </w:r>
    </w:p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4677"/>
        <w:gridCol w:w="1701"/>
      </w:tblGrid>
      <w:tr w:rsidR="00C44CBB" w:rsidRPr="00DE08AB" w14:paraId="1A254ED5" w14:textId="77777777" w:rsidTr="001676FC">
        <w:tc>
          <w:tcPr>
            <w:tcW w:w="1702" w:type="dxa"/>
            <w:shd w:val="clear" w:color="auto" w:fill="BFBFBF" w:themeFill="background1" w:themeFillShade="BF"/>
          </w:tcPr>
          <w:p w14:paraId="559B5082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COMPETENCIA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6C7D6B" w14:textId="77777777" w:rsidR="00C44CBB" w:rsidRPr="00DE08AB" w:rsidRDefault="00C44CBB" w:rsidP="00465721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CAPACIDADES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71444D1" w14:textId="2ADB7D65" w:rsidR="00C44CBB" w:rsidRPr="00DE08AB" w:rsidRDefault="00C44CBB" w:rsidP="00465721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CRITERIOS DE EVALUACI</w:t>
            </w:r>
            <w:r w:rsidR="00B416C4">
              <w:rPr>
                <w:rFonts w:ascii="Arial Narrow" w:hAnsi="Arial Narrow"/>
                <w:b/>
                <w:color w:val="000000" w:themeColor="text1"/>
              </w:rPr>
              <w:t>Ó</w:t>
            </w:r>
            <w:r w:rsidRPr="00DE08AB">
              <w:rPr>
                <w:rFonts w:ascii="Arial Narrow" w:hAnsi="Arial Narrow"/>
                <w:b/>
                <w:color w:val="000000" w:themeColor="text1"/>
              </w:rPr>
              <w:t>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FA0E2B0" w14:textId="77777777" w:rsidR="00C44CBB" w:rsidRPr="00DE08AB" w:rsidRDefault="00C44CBB" w:rsidP="00465721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/>
                <w:color w:val="000000" w:themeColor="text1"/>
              </w:rPr>
              <w:t>INSTRUMENTO</w:t>
            </w:r>
          </w:p>
        </w:tc>
      </w:tr>
      <w:tr w:rsidR="00C44CBB" w:rsidRPr="00DE08AB" w14:paraId="6C4FE0CE" w14:textId="77777777" w:rsidTr="001676FC">
        <w:tc>
          <w:tcPr>
            <w:tcW w:w="1702" w:type="dxa"/>
            <w:vMerge w:val="restart"/>
            <w:shd w:val="clear" w:color="auto" w:fill="auto"/>
            <w:vAlign w:val="center"/>
          </w:tcPr>
          <w:p w14:paraId="244E1381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E54174">
              <w:rPr>
                <w:rFonts w:ascii="Arial Narrow" w:hAnsi="Arial Narrow" w:cs="Gotham Rounded Book"/>
                <w:color w:val="000000"/>
              </w:rPr>
              <w:t>Resuelve problemas de</w:t>
            </w:r>
            <w:r>
              <w:rPr>
                <w:rFonts w:ascii="Arial Narrow" w:hAnsi="Arial Narrow" w:cs="Gotham Rounded Book"/>
                <w:color w:val="000000"/>
              </w:rPr>
              <w:t xml:space="preserve"> regularidad, equivalencia y cambio</w:t>
            </w:r>
          </w:p>
        </w:tc>
        <w:tc>
          <w:tcPr>
            <w:tcW w:w="2268" w:type="dxa"/>
            <w:shd w:val="clear" w:color="auto" w:fill="auto"/>
          </w:tcPr>
          <w:p w14:paraId="624EF256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Traduce datos y condiciones a expresiones algebraicas y gráficas.</w:t>
            </w:r>
          </w:p>
        </w:tc>
        <w:tc>
          <w:tcPr>
            <w:tcW w:w="4677" w:type="dxa"/>
            <w:shd w:val="clear" w:color="auto" w:fill="auto"/>
          </w:tcPr>
          <w:p w14:paraId="3ADE1010" w14:textId="77777777" w:rsidR="00B4750A" w:rsidRDefault="00B4750A" w:rsidP="00B4750A">
            <w:pPr>
              <w:rPr>
                <w:rFonts w:ascii="Arial Narrow" w:hAnsi="Arial Narrow"/>
                <w:color w:val="000000" w:themeColor="text1"/>
              </w:rPr>
            </w:pPr>
            <w:r w:rsidRPr="00697D39">
              <w:rPr>
                <w:rFonts w:ascii="Arial Narrow" w:hAnsi="Arial Narrow"/>
                <w:color w:val="000000" w:themeColor="text1"/>
              </w:rPr>
              <w:t xml:space="preserve">- Relaciona valores y magnitudes presentes en una situación problemática, y transforma esas relaciones a ecuaciones </w:t>
            </w:r>
            <w:r>
              <w:rPr>
                <w:rFonts w:ascii="Arial Narrow" w:hAnsi="Arial Narrow"/>
                <w:color w:val="000000" w:themeColor="text1"/>
              </w:rPr>
              <w:t xml:space="preserve">e inecuaciones </w:t>
            </w:r>
            <w:r w:rsidRPr="00697D39">
              <w:rPr>
                <w:rFonts w:ascii="Arial Narrow" w:hAnsi="Arial Narrow"/>
                <w:color w:val="000000" w:themeColor="text1"/>
              </w:rPr>
              <w:t xml:space="preserve">lineales </w:t>
            </w:r>
            <w:r>
              <w:rPr>
                <w:rFonts w:ascii="Arial Narrow" w:hAnsi="Arial Narrow"/>
                <w:color w:val="000000" w:themeColor="text1"/>
              </w:rPr>
              <w:t>con una variable.</w:t>
            </w:r>
          </w:p>
          <w:p w14:paraId="4C6B3ECF" w14:textId="7B0842D4" w:rsidR="00C44CBB" w:rsidRPr="00954915" w:rsidRDefault="00C44CBB" w:rsidP="00B4750A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9556869" w14:textId="77777777" w:rsidR="00C44CBB" w:rsidRDefault="00C44CBB" w:rsidP="0090057C">
            <w:pPr>
              <w:contextualSpacing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- Cuestionario</w:t>
            </w:r>
          </w:p>
          <w:p w14:paraId="6C935C7C" w14:textId="2BF042A2" w:rsidR="00C44CBB" w:rsidRPr="00DE08AB" w:rsidRDefault="00C44CBB" w:rsidP="0090057C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 w:rsidR="0090057C">
              <w:rPr>
                <w:rFonts w:ascii="Arial Narrow" w:hAnsi="Arial Narrow"/>
                <w:bCs/>
                <w:color w:val="000000" w:themeColor="text1"/>
              </w:rPr>
              <w:t>Lista de cotejo.</w:t>
            </w:r>
          </w:p>
        </w:tc>
      </w:tr>
      <w:tr w:rsidR="00C44CBB" w:rsidRPr="00DE08AB" w14:paraId="196EF1B6" w14:textId="77777777" w:rsidTr="001676FC">
        <w:tc>
          <w:tcPr>
            <w:tcW w:w="1702" w:type="dxa"/>
            <w:vMerge/>
            <w:shd w:val="clear" w:color="auto" w:fill="auto"/>
          </w:tcPr>
          <w:p w14:paraId="4F701E12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B3E6D49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Comunica su comprensión sobre las relaciones algebraicas.</w:t>
            </w:r>
          </w:p>
        </w:tc>
        <w:tc>
          <w:tcPr>
            <w:tcW w:w="4677" w:type="dxa"/>
            <w:shd w:val="clear" w:color="auto" w:fill="auto"/>
          </w:tcPr>
          <w:p w14:paraId="44F34DB4" w14:textId="16BF4CFE" w:rsidR="00C44CBB" w:rsidRPr="00B4750A" w:rsidRDefault="00B4750A" w:rsidP="00B4750A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Expresa </w:t>
            </w:r>
            <w:r>
              <w:rPr>
                <w:rFonts w:ascii="Arial Narrow" w:hAnsi="Arial Narrow"/>
                <w:color w:val="000000" w:themeColor="text1"/>
              </w:rPr>
              <w:t>mediante intervalos</w:t>
            </w:r>
            <w:r w:rsidRPr="00DE08AB">
              <w:rPr>
                <w:rFonts w:ascii="Arial Narrow" w:hAnsi="Arial Narrow"/>
                <w:color w:val="000000" w:themeColor="text1"/>
              </w:rPr>
              <w:t xml:space="preserve"> su comprensión </w:t>
            </w:r>
            <w:r>
              <w:rPr>
                <w:rFonts w:ascii="Arial Narrow" w:hAnsi="Arial Narrow"/>
                <w:color w:val="000000" w:themeColor="text1"/>
              </w:rPr>
              <w:t>respecto</w:t>
            </w:r>
            <w:r w:rsidRPr="00DE08AB"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>al conjunto solución de inecuaciones lineales con una variable.</w:t>
            </w:r>
          </w:p>
        </w:tc>
        <w:tc>
          <w:tcPr>
            <w:tcW w:w="1701" w:type="dxa"/>
            <w:vMerge/>
            <w:shd w:val="clear" w:color="auto" w:fill="auto"/>
          </w:tcPr>
          <w:p w14:paraId="44F8D778" w14:textId="77777777" w:rsidR="00C44CBB" w:rsidRPr="00DE08AB" w:rsidRDefault="00C44CBB" w:rsidP="0090057C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C44CBB" w:rsidRPr="00DE08AB" w14:paraId="550E75B6" w14:textId="77777777" w:rsidTr="001676FC">
        <w:tc>
          <w:tcPr>
            <w:tcW w:w="1702" w:type="dxa"/>
            <w:vMerge/>
            <w:shd w:val="clear" w:color="auto" w:fill="auto"/>
          </w:tcPr>
          <w:p w14:paraId="503B81CC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5EF4F2C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 xml:space="preserve">Usa estrategias y </w:t>
            </w:r>
            <w:r w:rsidRPr="00DE08AB">
              <w:rPr>
                <w:rFonts w:ascii="Arial Narrow" w:hAnsi="Arial Narrow"/>
                <w:bCs/>
                <w:color w:val="000000" w:themeColor="text1"/>
              </w:rPr>
              <w:lastRenderedPageBreak/>
              <w:t>procedimientos para encontrar equivalencias y reglas generales.</w:t>
            </w:r>
          </w:p>
        </w:tc>
        <w:tc>
          <w:tcPr>
            <w:tcW w:w="4677" w:type="dxa"/>
            <w:shd w:val="clear" w:color="auto" w:fill="auto"/>
          </w:tcPr>
          <w:p w14:paraId="30DA6197" w14:textId="77777777" w:rsidR="00B4750A" w:rsidRDefault="00B4750A" w:rsidP="00B4750A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lastRenderedPageBreak/>
              <w:t xml:space="preserve">- Emplea </w:t>
            </w:r>
            <w:r>
              <w:rPr>
                <w:rFonts w:ascii="Arial Narrow" w:hAnsi="Arial Narrow"/>
                <w:color w:val="000000" w:themeColor="text1"/>
              </w:rPr>
              <w:t>diversas heurísticas</w:t>
            </w:r>
            <w:r w:rsidRPr="00DE08AB">
              <w:rPr>
                <w:rFonts w:ascii="Arial Narrow" w:hAnsi="Arial Narrow"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 xml:space="preserve">para resolver situaciones </w:t>
            </w:r>
            <w:r w:rsidRPr="00DE08AB">
              <w:rPr>
                <w:rFonts w:ascii="Arial Narrow" w:hAnsi="Arial Narrow"/>
                <w:color w:val="000000" w:themeColor="text1"/>
              </w:rPr>
              <w:lastRenderedPageBreak/>
              <w:t>problemá</w:t>
            </w:r>
            <w:r>
              <w:rPr>
                <w:rFonts w:ascii="Arial Narrow" w:hAnsi="Arial Narrow"/>
                <w:color w:val="000000" w:themeColor="text1"/>
              </w:rPr>
              <w:t>ticas donde intervienen ecuaciones e inecuaciones lineales con una variable.</w:t>
            </w:r>
          </w:p>
          <w:p w14:paraId="24B18F98" w14:textId="77777777" w:rsidR="00C44CBB" w:rsidRPr="00954915" w:rsidRDefault="00C44CBB" w:rsidP="00465721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DE812D" w14:textId="77777777" w:rsidR="00C44CBB" w:rsidRPr="00DE08AB" w:rsidRDefault="00C44CBB" w:rsidP="0090057C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C44CBB" w:rsidRPr="00DE08AB" w14:paraId="0B3986CA" w14:textId="77777777" w:rsidTr="001676FC">
        <w:tc>
          <w:tcPr>
            <w:tcW w:w="1702" w:type="dxa"/>
            <w:vMerge/>
            <w:shd w:val="clear" w:color="auto" w:fill="auto"/>
          </w:tcPr>
          <w:p w14:paraId="26C6A335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D6FE4CC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bCs/>
                <w:color w:val="000000" w:themeColor="text1"/>
              </w:rPr>
              <w:t>Argumenta afirmaciones sobre relaciones de cambio y equivalencia.</w:t>
            </w:r>
          </w:p>
        </w:tc>
        <w:tc>
          <w:tcPr>
            <w:tcW w:w="4677" w:type="dxa"/>
            <w:shd w:val="clear" w:color="auto" w:fill="auto"/>
          </w:tcPr>
          <w:p w14:paraId="38A936F5" w14:textId="111CE9E3" w:rsidR="00C44CBB" w:rsidRPr="00DE08AB" w:rsidRDefault="00B4750A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E08AB">
              <w:rPr>
                <w:rFonts w:ascii="Arial Narrow" w:hAnsi="Arial Narrow"/>
                <w:color w:val="000000" w:themeColor="text1"/>
              </w:rPr>
              <w:t xml:space="preserve">- Plantea afirmaciones sobre los resultados obtenidos al resolver </w:t>
            </w:r>
            <w:r>
              <w:rPr>
                <w:rFonts w:ascii="Arial Narrow" w:hAnsi="Arial Narrow"/>
                <w:color w:val="000000" w:themeColor="text1"/>
              </w:rPr>
              <w:t xml:space="preserve">diversas situaciones cotidianas utilizando </w:t>
            </w:r>
            <w:r w:rsidRPr="00697D39">
              <w:rPr>
                <w:rFonts w:ascii="Arial Narrow" w:hAnsi="Arial Narrow"/>
                <w:color w:val="000000" w:themeColor="text1"/>
              </w:rPr>
              <w:t xml:space="preserve">ecuaciones </w:t>
            </w:r>
            <w:r>
              <w:rPr>
                <w:rFonts w:ascii="Arial Narrow" w:hAnsi="Arial Narrow"/>
                <w:color w:val="000000" w:themeColor="text1"/>
              </w:rPr>
              <w:t xml:space="preserve">e inecuaciones </w:t>
            </w:r>
            <w:r w:rsidRPr="00697D39">
              <w:rPr>
                <w:rFonts w:ascii="Arial Narrow" w:hAnsi="Arial Narrow"/>
                <w:color w:val="000000" w:themeColor="text1"/>
              </w:rPr>
              <w:t xml:space="preserve">lineales </w:t>
            </w:r>
            <w:r>
              <w:rPr>
                <w:rFonts w:ascii="Arial Narrow" w:hAnsi="Arial Narrow"/>
                <w:color w:val="000000" w:themeColor="text1"/>
              </w:rPr>
              <w:t>con una variable.</w:t>
            </w:r>
          </w:p>
        </w:tc>
        <w:tc>
          <w:tcPr>
            <w:tcW w:w="1701" w:type="dxa"/>
            <w:vMerge/>
            <w:shd w:val="clear" w:color="auto" w:fill="auto"/>
          </w:tcPr>
          <w:p w14:paraId="4EAE2E78" w14:textId="77777777" w:rsidR="00C44CBB" w:rsidRPr="00DE08AB" w:rsidRDefault="00C44CBB" w:rsidP="0090057C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C44CBB" w:rsidRPr="00DE08AB" w14:paraId="1B604C83" w14:textId="77777777" w:rsidTr="001676FC">
        <w:trPr>
          <w:trHeight w:val="462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38F4BB04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E54174">
              <w:rPr>
                <w:rFonts w:ascii="Arial Narrow" w:hAnsi="Arial Narrow" w:cs="Gotham Rounded Book"/>
                <w:color w:val="000000"/>
              </w:rPr>
              <w:t>Resuelve problemas de</w:t>
            </w:r>
            <w:r>
              <w:rPr>
                <w:rFonts w:ascii="Arial Narrow" w:hAnsi="Arial Narrow" w:cs="Gotham Rounded Book"/>
                <w:color w:val="000000"/>
              </w:rPr>
              <w:t xml:space="preserve"> gestión de datos e incertidumbre.</w:t>
            </w:r>
          </w:p>
        </w:tc>
        <w:tc>
          <w:tcPr>
            <w:tcW w:w="2268" w:type="dxa"/>
            <w:shd w:val="clear" w:color="auto" w:fill="FFFFFF" w:themeFill="background1"/>
          </w:tcPr>
          <w:p w14:paraId="1FB754CF" w14:textId="77777777" w:rsidR="00C44CBB" w:rsidRPr="006F7924" w:rsidRDefault="00C44CBB" w:rsidP="00465721">
            <w:pPr>
              <w:contextualSpacing/>
              <w:rPr>
                <w:rFonts w:ascii="Arial Narrow" w:hAnsi="Arial Narrow"/>
                <w:bCs/>
              </w:rPr>
            </w:pPr>
            <w:r w:rsidRPr="00D73E53">
              <w:rPr>
                <w:rFonts w:ascii="Arial Narrow" w:hAnsi="Arial Narrow"/>
                <w:bCs/>
              </w:rPr>
              <w:t>Representa datos con gráficos y medidas estadísticas o probabilísticas.</w:t>
            </w:r>
          </w:p>
        </w:tc>
        <w:tc>
          <w:tcPr>
            <w:tcW w:w="4677" w:type="dxa"/>
            <w:shd w:val="clear" w:color="auto" w:fill="FFFFFF" w:themeFill="background1"/>
          </w:tcPr>
          <w:p w14:paraId="47F8C3C4" w14:textId="77777777" w:rsidR="001676FC" w:rsidRPr="00D73E53" w:rsidRDefault="001676FC" w:rsidP="001676FC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D73E53">
              <w:rPr>
                <w:rFonts w:ascii="Arial Narrow" w:hAnsi="Arial Narrow"/>
                <w:color w:val="000000"/>
              </w:rPr>
              <w:t xml:space="preserve">Representa las características de una población en estudio y expresa el comportamiento de los datos de la población a través </w:t>
            </w:r>
            <w:r>
              <w:rPr>
                <w:rFonts w:ascii="Arial Narrow" w:hAnsi="Arial Narrow"/>
                <w:color w:val="000000"/>
              </w:rPr>
              <w:t>de medidas de tendencia central.</w:t>
            </w:r>
          </w:p>
          <w:p w14:paraId="573D4032" w14:textId="5469EB44" w:rsidR="00C44CBB" w:rsidRPr="002D5076" w:rsidRDefault="00C44CBB" w:rsidP="001676FC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3D4A470" w14:textId="77777777" w:rsidR="00C44CBB" w:rsidRDefault="00C44CBB" w:rsidP="0090057C">
            <w:pPr>
              <w:contextualSpacing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- Cuestionario</w:t>
            </w:r>
          </w:p>
          <w:p w14:paraId="6FB55A90" w14:textId="74C3F069" w:rsidR="00C44CBB" w:rsidRPr="00DE08AB" w:rsidRDefault="00C44CBB" w:rsidP="0090057C">
            <w:pPr>
              <w:contextualSpacing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 xml:space="preserve">- </w:t>
            </w:r>
            <w:r w:rsidR="0090057C">
              <w:rPr>
                <w:rFonts w:ascii="Arial Narrow" w:hAnsi="Arial Narrow"/>
                <w:bCs/>
                <w:color w:val="000000" w:themeColor="text1"/>
              </w:rPr>
              <w:t>Lista de cotejo.</w:t>
            </w:r>
          </w:p>
        </w:tc>
      </w:tr>
      <w:tr w:rsidR="00C44CBB" w:rsidRPr="00DE08AB" w14:paraId="22FB7A67" w14:textId="77777777" w:rsidTr="001676FC">
        <w:trPr>
          <w:trHeight w:val="526"/>
        </w:trPr>
        <w:tc>
          <w:tcPr>
            <w:tcW w:w="1702" w:type="dxa"/>
            <w:vMerge/>
            <w:shd w:val="clear" w:color="auto" w:fill="FFFFFF" w:themeFill="background1"/>
          </w:tcPr>
          <w:p w14:paraId="5863FD5A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EFB55A4" w14:textId="77777777" w:rsidR="00C44CBB" w:rsidRPr="006F7924" w:rsidRDefault="00C44CBB" w:rsidP="00465721">
            <w:pPr>
              <w:contextualSpacing/>
              <w:rPr>
                <w:rFonts w:ascii="Arial Narrow" w:hAnsi="Arial Narrow"/>
                <w:bCs/>
              </w:rPr>
            </w:pPr>
            <w:r w:rsidRPr="00D73E53">
              <w:rPr>
                <w:rFonts w:ascii="Arial Narrow" w:hAnsi="Arial Narrow"/>
                <w:bCs/>
              </w:rPr>
              <w:t>Comunica su comprensión de los conceptos estadísticos y probabilísticos.</w:t>
            </w:r>
          </w:p>
        </w:tc>
        <w:tc>
          <w:tcPr>
            <w:tcW w:w="4677" w:type="dxa"/>
            <w:shd w:val="clear" w:color="auto" w:fill="FFFFFF" w:themeFill="background1"/>
          </w:tcPr>
          <w:p w14:paraId="13BE10FE" w14:textId="77777777" w:rsidR="001676FC" w:rsidRPr="00D73E53" w:rsidRDefault="001676FC" w:rsidP="001676FC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Expresa su comprensión de las definiciones de media, mediana y moda en datos sin agrupar y datos agrupados.</w:t>
            </w:r>
          </w:p>
          <w:p w14:paraId="3E5C9A30" w14:textId="77777777" w:rsidR="00C44CBB" w:rsidRPr="00E541EE" w:rsidRDefault="00C44CBB" w:rsidP="00465721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93ED19" w14:textId="77777777" w:rsidR="00C44CBB" w:rsidRPr="00DE08AB" w:rsidRDefault="00C44CBB" w:rsidP="00465721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C44CBB" w:rsidRPr="00DE08AB" w14:paraId="1BB4D9E1" w14:textId="77777777" w:rsidTr="001676FC">
        <w:trPr>
          <w:trHeight w:val="548"/>
        </w:trPr>
        <w:tc>
          <w:tcPr>
            <w:tcW w:w="1702" w:type="dxa"/>
            <w:vMerge/>
            <w:shd w:val="clear" w:color="auto" w:fill="FFFFFF" w:themeFill="background1"/>
          </w:tcPr>
          <w:p w14:paraId="24937C3D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1205B1" w14:textId="77777777" w:rsidR="00C44CBB" w:rsidRPr="006F7924" w:rsidRDefault="00C44CBB" w:rsidP="00465721">
            <w:pPr>
              <w:contextualSpacing/>
              <w:rPr>
                <w:rFonts w:ascii="Arial Narrow" w:hAnsi="Arial Narrow"/>
                <w:bCs/>
              </w:rPr>
            </w:pPr>
            <w:r w:rsidRPr="00D73E53">
              <w:rPr>
                <w:rFonts w:ascii="Arial Narrow" w:hAnsi="Arial Narrow"/>
                <w:bCs/>
              </w:rPr>
              <w:t>Usa estrategias y procedimientos para recopilar y procesar datos.</w:t>
            </w:r>
          </w:p>
        </w:tc>
        <w:tc>
          <w:tcPr>
            <w:tcW w:w="4677" w:type="dxa"/>
            <w:shd w:val="clear" w:color="auto" w:fill="FFFFFF" w:themeFill="background1"/>
          </w:tcPr>
          <w:p w14:paraId="7072A8F2" w14:textId="77777777" w:rsidR="001676FC" w:rsidRDefault="001676FC" w:rsidP="001676FC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E</w:t>
            </w:r>
            <w:r w:rsidRPr="00D73E53">
              <w:rPr>
                <w:rFonts w:ascii="Arial Narrow" w:hAnsi="Arial Narrow"/>
                <w:color w:val="000000"/>
              </w:rPr>
              <w:t xml:space="preserve">mplea </w:t>
            </w:r>
            <w:r>
              <w:rPr>
                <w:rFonts w:ascii="Arial Narrow" w:hAnsi="Arial Narrow"/>
                <w:color w:val="000000"/>
              </w:rPr>
              <w:t>diversas heurísticas para calcular la media, mediana y moda en datos sin agrupar y datos agrupados.</w:t>
            </w:r>
          </w:p>
          <w:p w14:paraId="53712B1B" w14:textId="2A49E8BF" w:rsidR="00C44CBB" w:rsidRPr="0011527F" w:rsidRDefault="00C44CBB" w:rsidP="00465721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8F9E33" w14:textId="77777777" w:rsidR="00C44CBB" w:rsidRPr="00DE08AB" w:rsidRDefault="00C44CBB" w:rsidP="00465721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C44CBB" w:rsidRPr="00DE08AB" w14:paraId="597FD120" w14:textId="77777777" w:rsidTr="001676FC">
        <w:trPr>
          <w:trHeight w:val="538"/>
        </w:trPr>
        <w:tc>
          <w:tcPr>
            <w:tcW w:w="1702" w:type="dxa"/>
            <w:vMerge/>
            <w:shd w:val="clear" w:color="auto" w:fill="FFFFFF" w:themeFill="background1"/>
          </w:tcPr>
          <w:p w14:paraId="04174DEE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1557FD" w14:textId="77777777" w:rsidR="00C44CBB" w:rsidRPr="00DE08AB" w:rsidRDefault="00C44CBB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 w:rsidRPr="00D73E53">
              <w:rPr>
                <w:rFonts w:ascii="Arial Narrow" w:hAnsi="Arial Narrow"/>
                <w:bCs/>
              </w:rPr>
              <w:t>Sustenta conclusiones o decisiones con base en la información obtenida</w:t>
            </w:r>
            <w:r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06DD450D" w14:textId="2D7C6178" w:rsidR="00C44CBB" w:rsidRPr="00DE08AB" w:rsidRDefault="001676FC" w:rsidP="00465721">
            <w:pPr>
              <w:contextualSpacing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DA0654">
              <w:rPr>
                <w:rFonts w:ascii="Arial Narrow" w:hAnsi="Arial Narrow"/>
                <w:color w:val="000000"/>
              </w:rPr>
              <w:t xml:space="preserve">Plantea conclusiones </w:t>
            </w:r>
            <w:r>
              <w:rPr>
                <w:rFonts w:ascii="Arial Narrow" w:hAnsi="Arial Narrow"/>
                <w:color w:val="000000"/>
              </w:rPr>
              <w:t>a partir de la media, mediana y moda en datos sin agrupar y datos agrupados.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1AEC9C7" w14:textId="77777777" w:rsidR="00C44CBB" w:rsidRPr="00DE08AB" w:rsidRDefault="00C44CBB" w:rsidP="00465721">
            <w:pPr>
              <w:contextualSpacing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14:paraId="74E326D8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</w:p>
    <w:p w14:paraId="49562660" w14:textId="77777777" w:rsidR="00D676B7" w:rsidRDefault="00A6220D">
      <w:pPr>
        <w:spacing w:after="0" w:line="240" w:lineRule="auto"/>
        <w:rPr>
          <w:rFonts w:ascii="Rockwell" w:eastAsia="Rockwell" w:hAnsi="Rockwell" w:cs="Rockwell"/>
          <w:b/>
          <w:color w:val="0000CC"/>
          <w:sz w:val="24"/>
          <w:szCs w:val="24"/>
        </w:rPr>
      </w:pPr>
      <w:r>
        <w:rPr>
          <w:rFonts w:ascii="Rockwell" w:eastAsia="Rockwell" w:hAnsi="Rockwell" w:cs="Rockwell"/>
          <w:b/>
          <w:color w:val="0000CC"/>
          <w:sz w:val="24"/>
          <w:szCs w:val="24"/>
        </w:rPr>
        <w:t xml:space="preserve">IX. RECURSOS Y </w:t>
      </w:r>
      <w:r>
        <w:rPr>
          <w:rFonts w:ascii="Rockwell" w:eastAsia="Rockwell" w:hAnsi="Rockwell" w:cs="Rockwell"/>
          <w:b/>
          <w:color w:val="0000CC"/>
          <w:sz w:val="24"/>
          <w:szCs w:val="24"/>
        </w:rPr>
        <w:t>MATERIALES:</w:t>
      </w:r>
    </w:p>
    <w:tbl>
      <w:tblPr>
        <w:tblStyle w:val="a7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5458"/>
      </w:tblGrid>
      <w:tr w:rsidR="00D676B7" w14:paraId="52C293D1" w14:textId="77777777" w:rsidTr="004E7041">
        <w:tc>
          <w:tcPr>
            <w:tcW w:w="4890" w:type="dxa"/>
            <w:shd w:val="clear" w:color="auto" w:fill="BFBFBF"/>
          </w:tcPr>
          <w:p w14:paraId="090B1F19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PARA EL DOCENTE</w:t>
            </w:r>
          </w:p>
        </w:tc>
        <w:tc>
          <w:tcPr>
            <w:tcW w:w="5458" w:type="dxa"/>
            <w:shd w:val="clear" w:color="auto" w:fill="BFBFBF"/>
          </w:tcPr>
          <w:p w14:paraId="0AB4BCFB" w14:textId="77777777" w:rsidR="00D676B7" w:rsidRDefault="00A6220D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PARA EL ESTUDIANTE</w:t>
            </w:r>
          </w:p>
        </w:tc>
      </w:tr>
      <w:tr w:rsidR="00D676B7" w14:paraId="27BD152C" w14:textId="77777777" w:rsidTr="004E7041">
        <w:tc>
          <w:tcPr>
            <w:tcW w:w="4890" w:type="dxa"/>
          </w:tcPr>
          <w:p w14:paraId="0DADA055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Proyector Multimedia y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Ecran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. </w:t>
            </w:r>
          </w:p>
          <w:p w14:paraId="58EC8377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Plataformas digitales.</w:t>
            </w:r>
          </w:p>
          <w:p w14:paraId="047C5AFA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Redes sociales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WhatsApp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  <w:p w14:paraId="31BAEE21" w14:textId="0326EBA5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Textos del MED. (Fichas de Matemática </w:t>
            </w:r>
            <w:r w:rsidR="00861695">
              <w:rPr>
                <w:rFonts w:ascii="Arial Narrow" w:eastAsia="Arial Narrow" w:hAnsi="Arial Narrow" w:cs="Arial Narrow"/>
                <w:color w:val="000000"/>
              </w:rPr>
              <w:t>4</w:t>
            </w:r>
            <w:r>
              <w:rPr>
                <w:rFonts w:ascii="Arial Narrow" w:eastAsia="Arial Narrow" w:hAnsi="Arial Narrow" w:cs="Arial Narrow"/>
                <w:color w:val="000000"/>
              </w:rPr>
              <w:t>° - 2025)</w:t>
            </w:r>
          </w:p>
          <w:p w14:paraId="6B4E4280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Fichas de trabajo.</w:t>
            </w:r>
          </w:p>
          <w:p w14:paraId="345A1286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Textos Escolares de Matemática.</w:t>
            </w:r>
          </w:p>
          <w:p w14:paraId="7E85796A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Materiales didácticos concretos. </w:t>
            </w:r>
          </w:p>
          <w:p w14:paraId="618FD66F" w14:textId="77777777" w:rsidR="00D676B7" w:rsidRDefault="00A6220D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Juegos Matemáticos concretos.</w:t>
            </w:r>
          </w:p>
        </w:tc>
        <w:tc>
          <w:tcPr>
            <w:tcW w:w="5458" w:type="dxa"/>
          </w:tcPr>
          <w:p w14:paraId="66225523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Internet y Computadora.</w:t>
            </w:r>
          </w:p>
          <w:p w14:paraId="4E29005F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Cuadernos.</w:t>
            </w:r>
          </w:p>
          <w:p w14:paraId="1600227E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Fichas de trabajo.</w:t>
            </w:r>
          </w:p>
          <w:p w14:paraId="1E37F76B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Redes sociales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WhatsApp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  <w:p w14:paraId="641B8DD3" w14:textId="11A5E2E4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Textos del MED (Fichas de Matemática </w:t>
            </w:r>
            <w:r w:rsidR="00861695">
              <w:rPr>
                <w:rFonts w:ascii="Arial Narrow" w:eastAsia="Arial Narrow" w:hAnsi="Arial Narrow" w:cs="Arial Narrow"/>
                <w:color w:val="000000"/>
              </w:rPr>
              <w:t>4</w:t>
            </w:r>
            <w:r>
              <w:rPr>
                <w:rFonts w:ascii="Arial Narrow" w:eastAsia="Arial Narrow" w:hAnsi="Arial Narrow" w:cs="Arial Narrow"/>
                <w:color w:val="000000"/>
              </w:rPr>
              <w:t>° - 2025)</w:t>
            </w:r>
          </w:p>
          <w:p w14:paraId="101CBC36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Materiales didácticos concretos. </w:t>
            </w:r>
          </w:p>
          <w:p w14:paraId="396D0DF4" w14:textId="77777777" w:rsidR="00D676B7" w:rsidRDefault="00A6220D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Juegos Matem</w:t>
            </w:r>
            <w:r>
              <w:rPr>
                <w:rFonts w:ascii="Arial Narrow" w:eastAsia="Arial Narrow" w:hAnsi="Arial Narrow" w:cs="Arial Narrow"/>
                <w:color w:val="000000"/>
              </w:rPr>
              <w:t>áticos concretos.</w:t>
            </w:r>
          </w:p>
        </w:tc>
      </w:tr>
    </w:tbl>
    <w:p w14:paraId="1BE1F00F" w14:textId="2650E18B" w:rsidR="00D676B7" w:rsidRDefault="00492132">
      <w:pPr>
        <w:spacing w:after="0" w:line="240" w:lineRule="auto"/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Andaray</w:t>
      </w:r>
      <w:bookmarkStart w:id="1" w:name="_GoBack"/>
      <w:bookmarkEnd w:id="1"/>
      <w:r w:rsidR="00A6220D">
        <w:rPr>
          <w:rFonts w:ascii="Arial Narrow" w:eastAsia="Arial Narrow" w:hAnsi="Arial Narrow" w:cs="Arial Narrow"/>
          <w:color w:val="000000"/>
        </w:rPr>
        <w:t>, 26 de mayo del 2025</w:t>
      </w:r>
    </w:p>
    <w:p w14:paraId="45C33655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i/>
          <w:color w:val="000000"/>
        </w:rPr>
      </w:pPr>
    </w:p>
    <w:p w14:paraId="6D082E46" w14:textId="77777777" w:rsidR="00D676B7" w:rsidRDefault="00D676B7">
      <w:pPr>
        <w:spacing w:after="0" w:line="240" w:lineRule="auto"/>
        <w:rPr>
          <w:rFonts w:ascii="Arial Narrow" w:eastAsia="Arial Narrow" w:hAnsi="Arial Narrow" w:cs="Arial Narrow"/>
          <w:b/>
          <w:i/>
          <w:color w:val="000000"/>
        </w:rPr>
      </w:pPr>
    </w:p>
    <w:p w14:paraId="6DE413A3" w14:textId="77777777" w:rsidR="00D676B7" w:rsidRDefault="00A6220D">
      <w:pPr>
        <w:spacing w:after="0" w:line="240" w:lineRule="auto"/>
        <w:jc w:val="right"/>
        <w:rPr>
          <w:rFonts w:ascii="Arial Narrow" w:eastAsia="Arial Narrow" w:hAnsi="Arial Narrow" w:cs="Arial Narrow"/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1D83C70" wp14:editId="7F9361EF">
                <wp:simplePos x="0" y="0"/>
                <wp:positionH relativeFrom="column">
                  <wp:posOffset>965200</wp:posOffset>
                </wp:positionH>
                <wp:positionV relativeFrom="paragraph">
                  <wp:posOffset>76200</wp:posOffset>
                </wp:positionV>
                <wp:extent cx="4076700" cy="523875"/>
                <wp:effectExtent l="0" t="0" r="0" b="0"/>
                <wp:wrapNone/>
                <wp:docPr id="1179546666" name="Rectángulo 1179546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2413" y="3522825"/>
                          <a:ext cx="40671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444AC" w14:textId="77777777" w:rsidR="00D676B7" w:rsidRDefault="00A622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----------------------------------                             ----------------------------------</w:t>
                            </w:r>
                          </w:p>
                          <w:p w14:paraId="62EB4E41" w14:textId="77777777" w:rsidR="00D676B7" w:rsidRDefault="00A622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DIRECTOR                                                           DOCENTE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D83C70" id="Rectángulo 1179546666" o:spid="_x0000_s1027" style="position:absolute;left:0;text-align:left;margin-left:76pt;margin-top:6pt;width:321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" filled="f" stroked="f">
                <v:textbox inset="2.53958mm,1.2694mm,2.53958mm,1.2694mm">
                  <w:txbxContent>
                    <w:p w14:paraId="32A444AC" w14:textId="77777777" w:rsidR="00D676B7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----------------------------------                             ----------------------------------</w:t>
                      </w:r>
                    </w:p>
                    <w:p w14:paraId="62EB4E41" w14:textId="77777777" w:rsidR="00D676B7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    DIRECTOR                                                           DOCENTE</w:t>
                      </w:r>
                    </w:p>
                  </w:txbxContent>
                </v:textbox>
              </v:rect>
            </w:pict>
          </mc:Fallback>
        </mc:AlternateContent>
      </w:r>
    </w:p>
    <w:p w14:paraId="61D236BE" w14:textId="77777777" w:rsidR="00D676B7" w:rsidRDefault="00D676B7">
      <w:pPr>
        <w:tabs>
          <w:tab w:val="left" w:pos="5944"/>
        </w:tabs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14:paraId="588B11D4" w14:textId="77777777" w:rsidR="00D676B7" w:rsidRDefault="00D676B7">
      <w:pPr>
        <w:tabs>
          <w:tab w:val="left" w:pos="5944"/>
        </w:tabs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sectPr w:rsidR="00D676B7">
      <w:headerReference w:type="default" r:id="rId9"/>
      <w:footerReference w:type="default" r:id="rId10"/>
      <w:pgSz w:w="11906" w:h="16838"/>
      <w:pgMar w:top="1417" w:right="1133" w:bottom="113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9A8C1" w14:textId="77777777" w:rsidR="00A6220D" w:rsidRDefault="00A6220D">
      <w:pPr>
        <w:spacing w:after="0" w:line="240" w:lineRule="auto"/>
      </w:pPr>
      <w:r>
        <w:separator/>
      </w:r>
    </w:p>
  </w:endnote>
  <w:endnote w:type="continuationSeparator" w:id="0">
    <w:p w14:paraId="6623A880" w14:textId="77777777" w:rsidR="00A6220D" w:rsidRDefault="00A6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Rounded Boo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imelight">
    <w:altName w:val="Times New Roman"/>
    <w:charset w:val="00"/>
    <w:family w:val="auto"/>
    <w:pitch w:val="default"/>
  </w:font>
  <w:font w:name="Feder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3D1BF" w14:textId="77777777" w:rsidR="00D676B7" w:rsidRDefault="00A622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2132">
      <w:rPr>
        <w:noProof/>
        <w:color w:val="000000"/>
      </w:rPr>
      <w:t>5</w:t>
    </w:r>
    <w:r>
      <w:rPr>
        <w:color w:val="000000"/>
      </w:rPr>
      <w:fldChar w:fldCharType="end"/>
    </w:r>
  </w:p>
  <w:p w14:paraId="486269AC" w14:textId="77777777" w:rsidR="00D676B7" w:rsidRDefault="00D676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744D7" w14:textId="77777777" w:rsidR="00A6220D" w:rsidRDefault="00A6220D">
      <w:pPr>
        <w:spacing w:after="0" w:line="240" w:lineRule="auto"/>
      </w:pPr>
      <w:r>
        <w:separator/>
      </w:r>
    </w:p>
  </w:footnote>
  <w:footnote w:type="continuationSeparator" w:id="0">
    <w:p w14:paraId="3307F43D" w14:textId="77777777" w:rsidR="00A6220D" w:rsidRDefault="00A6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99E92" w14:textId="3A62DEBC" w:rsidR="00D676B7" w:rsidRDefault="00A622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Rockwell" w:eastAsia="Rockwell" w:hAnsi="Rockwell" w:cs="Rockwell"/>
        <w:color w:val="000000"/>
        <w:highlight w:val="white"/>
      </w:rPr>
    </w:pPr>
    <w:bookmarkStart w:id="2" w:name="_heading=h.zacer9hrawh3" w:colFirst="0" w:colLast="0"/>
    <w:bookmarkEnd w:id="2"/>
    <w:r>
      <w:rPr>
        <w:rFonts w:ascii="Rockwell" w:eastAsia="Rockwell" w:hAnsi="Rockwell" w:cs="Rockwell"/>
        <w:color w:val="000000"/>
        <w:highlight w:val="white"/>
      </w:rPr>
      <w:t xml:space="preserve"> “Año de la recuperación y consolidación de la economía peruana”</w:t>
    </w:r>
    <w:r>
      <w:rPr>
        <w:rFonts w:ascii="Corsiva" w:eastAsia="Corsiva" w:hAnsi="Corsiva" w:cs="Corsiva"/>
        <w:color w:val="000000"/>
        <w:sz w:val="16"/>
        <w:szCs w:val="16"/>
      </w:rPr>
      <w:t xml:space="preserve"> </w:t>
    </w:r>
  </w:p>
  <w:p w14:paraId="3A35333C" w14:textId="77777777" w:rsidR="00D676B7" w:rsidRDefault="00D676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spacing w:after="0" w:line="240" w:lineRule="auto"/>
      <w:jc w:val="center"/>
      <w:rPr>
        <w:rFonts w:ascii="Arial Rounded" w:eastAsia="Arial Rounded" w:hAnsi="Arial Rounded" w:cs="Arial Rounded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B7"/>
    <w:rsid w:val="00077D6F"/>
    <w:rsid w:val="000E75D9"/>
    <w:rsid w:val="000F3BCB"/>
    <w:rsid w:val="00100D63"/>
    <w:rsid w:val="00123DDC"/>
    <w:rsid w:val="00156558"/>
    <w:rsid w:val="001676FC"/>
    <w:rsid w:val="001C2FC3"/>
    <w:rsid w:val="00237633"/>
    <w:rsid w:val="00251479"/>
    <w:rsid w:val="003212EB"/>
    <w:rsid w:val="0032529C"/>
    <w:rsid w:val="00340237"/>
    <w:rsid w:val="00376B79"/>
    <w:rsid w:val="003E491B"/>
    <w:rsid w:val="003E5B7C"/>
    <w:rsid w:val="004410E7"/>
    <w:rsid w:val="00492132"/>
    <w:rsid w:val="004E7041"/>
    <w:rsid w:val="0050068E"/>
    <w:rsid w:val="0051518C"/>
    <w:rsid w:val="005605BB"/>
    <w:rsid w:val="00587906"/>
    <w:rsid w:val="005F7B72"/>
    <w:rsid w:val="0060544F"/>
    <w:rsid w:val="00606223"/>
    <w:rsid w:val="00615222"/>
    <w:rsid w:val="00637B2A"/>
    <w:rsid w:val="0065365F"/>
    <w:rsid w:val="006C4535"/>
    <w:rsid w:val="00747F95"/>
    <w:rsid w:val="007906E5"/>
    <w:rsid w:val="007A50E2"/>
    <w:rsid w:val="007C7F3D"/>
    <w:rsid w:val="008550BC"/>
    <w:rsid w:val="00861695"/>
    <w:rsid w:val="0088762D"/>
    <w:rsid w:val="008B71EF"/>
    <w:rsid w:val="008F4DE0"/>
    <w:rsid w:val="0090057C"/>
    <w:rsid w:val="009072BD"/>
    <w:rsid w:val="00946121"/>
    <w:rsid w:val="00986CD3"/>
    <w:rsid w:val="00A5544C"/>
    <w:rsid w:val="00A61D6F"/>
    <w:rsid w:val="00A6220D"/>
    <w:rsid w:val="00A717D3"/>
    <w:rsid w:val="00A96291"/>
    <w:rsid w:val="00B1287C"/>
    <w:rsid w:val="00B416C4"/>
    <w:rsid w:val="00B4750A"/>
    <w:rsid w:val="00BE1BF3"/>
    <w:rsid w:val="00BE6105"/>
    <w:rsid w:val="00C02B0E"/>
    <w:rsid w:val="00C217F2"/>
    <w:rsid w:val="00C44CBB"/>
    <w:rsid w:val="00CD6B45"/>
    <w:rsid w:val="00D03EEF"/>
    <w:rsid w:val="00D21F04"/>
    <w:rsid w:val="00D676B7"/>
    <w:rsid w:val="00DD3927"/>
    <w:rsid w:val="00DF0661"/>
    <w:rsid w:val="00E830BB"/>
    <w:rsid w:val="00EA66A9"/>
    <w:rsid w:val="00EB15D4"/>
    <w:rsid w:val="00F47F13"/>
    <w:rsid w:val="00F8170D"/>
    <w:rsid w:val="00F90FD2"/>
    <w:rsid w:val="00F941C8"/>
    <w:rsid w:val="00FB7E10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6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4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32D5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Fundamentacion,Lista vistosa - Énfasis 11,Bulleted List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9F0B44"/>
    <w:pPr>
      <w:ind w:left="720"/>
      <w:contextualSpacing/>
    </w:pPr>
  </w:style>
  <w:style w:type="table" w:customStyle="1" w:styleId="GridTable1LightAccent5">
    <w:name w:val="Grid Table 1 Light Accent 5"/>
    <w:basedOn w:val="Tablanormal"/>
    <w:uiPriority w:val="46"/>
    <w:rsid w:val="009F0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ASPECTOS GENERALES Car,Lista vistosa - Énfasis 111 Car,List Paragraph Car"/>
    <w:link w:val="Prrafodelista"/>
    <w:uiPriority w:val="34"/>
    <w:qFormat/>
    <w:rsid w:val="009F0B44"/>
  </w:style>
  <w:style w:type="table" w:customStyle="1" w:styleId="Tabladecuadrcula5oscura-nfasis11">
    <w:name w:val="Tabla de cuadrícula 5 oscura - Énfasis 11"/>
    <w:basedOn w:val="Tablanormal"/>
    <w:uiPriority w:val="50"/>
    <w:rsid w:val="009F0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table" w:customStyle="1" w:styleId="GridTable5DarkAccent5">
    <w:name w:val="Grid Table 5 Dark Accent 5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9F0B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1">
    <w:name w:val="Pa11"/>
    <w:basedOn w:val="Default"/>
    <w:next w:val="Default"/>
    <w:uiPriority w:val="99"/>
    <w:rsid w:val="009F0B44"/>
    <w:pPr>
      <w:spacing w:line="201" w:lineRule="atLeast"/>
    </w:pPr>
    <w:rPr>
      <w:rFonts w:cstheme="minorBidi"/>
      <w:color w:val="auto"/>
    </w:rPr>
  </w:style>
  <w:style w:type="table" w:customStyle="1" w:styleId="GridTable4Accent5">
    <w:name w:val="Grid Table 4 Accent 5"/>
    <w:basedOn w:val="Tablanormal"/>
    <w:uiPriority w:val="49"/>
    <w:rsid w:val="009F0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9F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77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EDE"/>
  </w:style>
  <w:style w:type="paragraph" w:styleId="Piedepgina">
    <w:name w:val="footer"/>
    <w:basedOn w:val="Normal"/>
    <w:link w:val="PiedepginaCar"/>
    <w:uiPriority w:val="99"/>
    <w:unhideWhenUsed/>
    <w:rsid w:val="00877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EDE"/>
  </w:style>
  <w:style w:type="paragraph" w:customStyle="1" w:styleId="Pa10">
    <w:name w:val="Pa10"/>
    <w:basedOn w:val="Default"/>
    <w:next w:val="Default"/>
    <w:uiPriority w:val="99"/>
    <w:rsid w:val="00D452A1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B5612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FC37E0"/>
    <w:pPr>
      <w:spacing w:line="201" w:lineRule="atLeast"/>
    </w:pPr>
    <w:rPr>
      <w:rFonts w:cstheme="minorBidi"/>
      <w:color w:val="auto"/>
    </w:rPr>
  </w:style>
  <w:style w:type="character" w:customStyle="1" w:styleId="TtuloCar">
    <w:name w:val="Título Car"/>
    <w:basedOn w:val="Fuentedeprrafopredeter"/>
    <w:link w:val="Ttulo"/>
    <w:rsid w:val="006B32D5"/>
    <w:rPr>
      <w:rFonts w:ascii="Calibri" w:eastAsia="Calibri" w:hAnsi="Calibri" w:cs="Calibri"/>
      <w:b/>
      <w:sz w:val="72"/>
      <w:szCs w:val="72"/>
      <w:lang w:eastAsia="es-PE"/>
    </w:rPr>
  </w:style>
  <w:style w:type="character" w:styleId="nfasis">
    <w:name w:val="Emphasis"/>
    <w:uiPriority w:val="20"/>
    <w:qFormat/>
    <w:rsid w:val="00224A11"/>
    <w:rPr>
      <w:i/>
      <w:iCs/>
    </w:rPr>
  </w:style>
  <w:style w:type="table" w:styleId="Tablaconcuadrcula30">
    <w:name w:val="Table Grid 3"/>
    <w:basedOn w:val="Tablanormal"/>
    <w:rsid w:val="00714B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4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32D5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Fundamentacion,Lista vistosa - Énfasis 11,Bulleted List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9F0B44"/>
    <w:pPr>
      <w:ind w:left="720"/>
      <w:contextualSpacing/>
    </w:pPr>
  </w:style>
  <w:style w:type="table" w:customStyle="1" w:styleId="GridTable1LightAccent5">
    <w:name w:val="Grid Table 1 Light Accent 5"/>
    <w:basedOn w:val="Tablanormal"/>
    <w:uiPriority w:val="46"/>
    <w:rsid w:val="009F0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ASPECTOS GENERALES Car,Lista vistosa - Énfasis 111 Car,List Paragraph Car"/>
    <w:link w:val="Prrafodelista"/>
    <w:uiPriority w:val="34"/>
    <w:qFormat/>
    <w:rsid w:val="009F0B44"/>
  </w:style>
  <w:style w:type="table" w:customStyle="1" w:styleId="Tabladecuadrcula5oscura-nfasis11">
    <w:name w:val="Tabla de cuadrícula 5 oscura - Énfasis 11"/>
    <w:basedOn w:val="Tablanormal"/>
    <w:uiPriority w:val="50"/>
    <w:rsid w:val="009F0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table" w:customStyle="1" w:styleId="GridTable5DarkAccent5">
    <w:name w:val="Grid Table 5 Dark Accent 5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9F0B4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9F0B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1">
    <w:name w:val="Pa11"/>
    <w:basedOn w:val="Default"/>
    <w:next w:val="Default"/>
    <w:uiPriority w:val="99"/>
    <w:rsid w:val="009F0B44"/>
    <w:pPr>
      <w:spacing w:line="201" w:lineRule="atLeast"/>
    </w:pPr>
    <w:rPr>
      <w:rFonts w:cstheme="minorBidi"/>
      <w:color w:val="auto"/>
    </w:rPr>
  </w:style>
  <w:style w:type="table" w:customStyle="1" w:styleId="GridTable4Accent5">
    <w:name w:val="Grid Table 4 Accent 5"/>
    <w:basedOn w:val="Tablanormal"/>
    <w:uiPriority w:val="49"/>
    <w:rsid w:val="009F0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9F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77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EDE"/>
  </w:style>
  <w:style w:type="paragraph" w:styleId="Piedepgina">
    <w:name w:val="footer"/>
    <w:basedOn w:val="Normal"/>
    <w:link w:val="PiedepginaCar"/>
    <w:uiPriority w:val="99"/>
    <w:unhideWhenUsed/>
    <w:rsid w:val="00877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EDE"/>
  </w:style>
  <w:style w:type="paragraph" w:customStyle="1" w:styleId="Pa10">
    <w:name w:val="Pa10"/>
    <w:basedOn w:val="Default"/>
    <w:next w:val="Default"/>
    <w:uiPriority w:val="99"/>
    <w:rsid w:val="00D452A1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7B5612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FC37E0"/>
    <w:pPr>
      <w:spacing w:line="201" w:lineRule="atLeast"/>
    </w:pPr>
    <w:rPr>
      <w:rFonts w:cstheme="minorBidi"/>
      <w:color w:val="auto"/>
    </w:rPr>
  </w:style>
  <w:style w:type="character" w:customStyle="1" w:styleId="TtuloCar">
    <w:name w:val="Título Car"/>
    <w:basedOn w:val="Fuentedeprrafopredeter"/>
    <w:link w:val="Ttulo"/>
    <w:rsid w:val="006B32D5"/>
    <w:rPr>
      <w:rFonts w:ascii="Calibri" w:eastAsia="Calibri" w:hAnsi="Calibri" w:cs="Calibri"/>
      <w:b/>
      <w:sz w:val="72"/>
      <w:szCs w:val="72"/>
      <w:lang w:eastAsia="es-PE"/>
    </w:rPr>
  </w:style>
  <w:style w:type="character" w:styleId="nfasis">
    <w:name w:val="Emphasis"/>
    <w:uiPriority w:val="20"/>
    <w:qFormat/>
    <w:rsid w:val="00224A11"/>
    <w:rPr>
      <w:i/>
      <w:iCs/>
    </w:rPr>
  </w:style>
  <w:style w:type="table" w:styleId="Tablaconcuadrcula30">
    <w:name w:val="Table Grid 3"/>
    <w:basedOn w:val="Tablanormal"/>
    <w:rsid w:val="00714B2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QQr3HXcQg/NppGoQRo3jnZeBg==">CgMxLjAyDmguNWM2MWJjM2IxeDU2Mg5oLnphY2VyOWhyYXdoMzgAciExekVabUt4U2ZDeGNSUUE2Wjllb3h1RUFoOThPWHpWOGM=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2762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COMPAC</cp:lastModifiedBy>
  <cp:revision>2</cp:revision>
  <dcterms:created xsi:type="dcterms:W3CDTF">2025-12-26T16:52:00Z</dcterms:created>
  <dcterms:modified xsi:type="dcterms:W3CDTF">2025-12-26T16:52:00Z</dcterms:modified>
</cp:coreProperties>
</file>